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E1" w:rsidRPr="00B64DD1" w:rsidRDefault="008932E1" w:rsidP="008932E1">
      <w:pPr>
        <w:pStyle w:val="91"/>
        <w:rPr>
          <w:rFonts w:ascii="PT Astra Serif" w:hAnsi="PT Astra Serif"/>
          <w:caps/>
          <w:color w:val="000000"/>
          <w:sz w:val="28"/>
          <w:szCs w:val="28"/>
        </w:rPr>
      </w:pPr>
      <w:r w:rsidRPr="00B64DD1">
        <w:rPr>
          <w:rFonts w:ascii="PT Astra Serif" w:hAnsi="PT Astra Serif" w:cs="Times New Roman"/>
          <w:caps/>
          <w:color w:val="000000"/>
          <w:sz w:val="28"/>
          <w:szCs w:val="28"/>
        </w:rPr>
        <w:t>ФЕДЕРАЛЬНая СЛУЖБа ИСПОЛНЕНИЯ НАКАЗАНИЙ</w:t>
      </w:r>
    </w:p>
    <w:p w:rsidR="008932E1" w:rsidRPr="00B64DD1" w:rsidRDefault="008932E1" w:rsidP="008932E1">
      <w:pPr>
        <w:pStyle w:val="21"/>
        <w:jc w:val="center"/>
        <w:rPr>
          <w:rFonts w:ascii="PT Astra Serif" w:hAnsi="PT Astra Serif"/>
          <w:color w:val="000000"/>
          <w:sz w:val="28"/>
          <w:szCs w:val="28"/>
        </w:rPr>
      </w:pPr>
      <w:r w:rsidRPr="00B64DD1">
        <w:rPr>
          <w:rFonts w:ascii="PT Astra Serif" w:hAnsi="PT Astra Serif"/>
          <w:caps/>
          <w:color w:val="000000"/>
          <w:sz w:val="28"/>
          <w:szCs w:val="28"/>
        </w:rPr>
        <w:t xml:space="preserve">ГЛАВНОЕ УПРАВЛЕНИЕ </w:t>
      </w:r>
      <w:r w:rsidRPr="00B64DD1">
        <w:rPr>
          <w:rFonts w:ascii="PT Astra Serif" w:hAnsi="PT Astra Serif"/>
          <w:color w:val="000000"/>
          <w:sz w:val="28"/>
          <w:szCs w:val="28"/>
        </w:rPr>
        <w:t>ПО СВЕРДЛОВСКОЙ ОБЛАСТИ</w:t>
      </w:r>
    </w:p>
    <w:p w:rsidR="008932E1" w:rsidRPr="00B64DD1" w:rsidRDefault="008932E1" w:rsidP="008932E1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932E1" w:rsidRPr="00B64DD1" w:rsidRDefault="008932E1" w:rsidP="008932E1">
      <w:pPr>
        <w:pStyle w:val="2"/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федеральное казенное учреждение</w:t>
      </w:r>
    </w:p>
    <w:p w:rsidR="008932E1" w:rsidRPr="00B64DD1" w:rsidRDefault="008932E1" w:rsidP="008932E1">
      <w:pPr>
        <w:jc w:val="center"/>
        <w:rPr>
          <w:rFonts w:ascii="PT Astra Serif" w:hAnsi="PT Astra Serif"/>
          <w:b/>
          <w:sz w:val="28"/>
          <w:szCs w:val="28"/>
        </w:rPr>
      </w:pPr>
      <w:r w:rsidRPr="00B64DD1">
        <w:rPr>
          <w:rFonts w:ascii="PT Astra Serif" w:hAnsi="PT Astra Serif"/>
          <w:b/>
          <w:sz w:val="28"/>
          <w:szCs w:val="28"/>
        </w:rPr>
        <w:t>дополнительного профессионального образования</w:t>
      </w:r>
    </w:p>
    <w:p w:rsidR="008932E1" w:rsidRPr="00B64DD1" w:rsidRDefault="008932E1" w:rsidP="008932E1">
      <w:pPr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b/>
          <w:sz w:val="28"/>
          <w:szCs w:val="28"/>
        </w:rPr>
        <w:t>Межрегиональный учебный центр</w:t>
      </w:r>
    </w:p>
    <w:p w:rsidR="008932E1" w:rsidRPr="00B64DD1" w:rsidRDefault="008932E1" w:rsidP="008932E1">
      <w:pPr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jc w:val="center"/>
        <w:rPr>
          <w:rFonts w:ascii="PT Astra Serif" w:hAnsi="PT Astra Serif"/>
          <w:snapToGrid w:val="0"/>
          <w:sz w:val="26"/>
          <w:szCs w:val="26"/>
        </w:rPr>
      </w:pPr>
    </w:p>
    <w:tbl>
      <w:tblPr>
        <w:tblW w:w="9748" w:type="dxa"/>
        <w:tblLayout w:type="fixed"/>
        <w:tblLook w:val="0000"/>
      </w:tblPr>
      <w:tblGrid>
        <w:gridCol w:w="4361"/>
        <w:gridCol w:w="284"/>
        <w:gridCol w:w="5103"/>
      </w:tblGrid>
      <w:tr w:rsidR="008932E1" w:rsidRPr="00B64DD1" w:rsidTr="00A1194F">
        <w:tc>
          <w:tcPr>
            <w:tcW w:w="4361" w:type="dxa"/>
          </w:tcPr>
          <w:p w:rsidR="008932E1" w:rsidRPr="00B64DD1" w:rsidRDefault="008932E1" w:rsidP="00A1194F">
            <w:pPr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</w:p>
        </w:tc>
        <w:tc>
          <w:tcPr>
            <w:tcW w:w="284" w:type="dxa"/>
          </w:tcPr>
          <w:p w:rsidR="008932E1" w:rsidRPr="00B64DD1" w:rsidRDefault="008932E1" w:rsidP="00A1194F">
            <w:pPr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32E1" w:rsidRPr="00B64DD1" w:rsidRDefault="008932E1" w:rsidP="00A1194F">
            <w:pPr>
              <w:pStyle w:val="31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B64DD1">
              <w:rPr>
                <w:rFonts w:ascii="PT Astra Serif" w:hAnsi="PT Astra Serif"/>
                <w:snapToGrid w:val="0"/>
                <w:sz w:val="28"/>
                <w:szCs w:val="28"/>
              </w:rPr>
              <w:t>УТВЕРЖДАЮ</w:t>
            </w:r>
          </w:p>
          <w:p w:rsidR="008932E1" w:rsidRPr="00B64DD1" w:rsidRDefault="00B64DD1" w:rsidP="00A1194F">
            <w:pPr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B64DD1">
              <w:rPr>
                <w:rFonts w:ascii="PT Astra Serif" w:hAnsi="PT Astra Serif"/>
                <w:snapToGrid w:val="0"/>
                <w:sz w:val="28"/>
                <w:szCs w:val="28"/>
              </w:rPr>
              <w:t>Н</w:t>
            </w:r>
            <w:r w:rsidR="008932E1" w:rsidRPr="00B64DD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ачальник ФКУ ДПО </w:t>
            </w:r>
            <w:r w:rsidR="00365092" w:rsidRPr="00B64DD1">
              <w:rPr>
                <w:rFonts w:ascii="PT Astra Serif" w:hAnsi="PT Astra Serif"/>
                <w:snapToGrid w:val="0"/>
                <w:sz w:val="28"/>
                <w:szCs w:val="28"/>
              </w:rPr>
              <w:br/>
            </w:r>
            <w:r w:rsidR="008932E1" w:rsidRPr="00B64DD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МУЦ ГУФСИН России </w:t>
            </w:r>
            <w:r w:rsidR="00365092" w:rsidRPr="00B64DD1">
              <w:rPr>
                <w:rFonts w:ascii="PT Astra Serif" w:hAnsi="PT Astra Serif"/>
                <w:snapToGrid w:val="0"/>
                <w:sz w:val="28"/>
                <w:szCs w:val="28"/>
              </w:rPr>
              <w:br/>
            </w:r>
            <w:r w:rsidR="008932E1" w:rsidRPr="00B64DD1">
              <w:rPr>
                <w:rFonts w:ascii="PT Astra Serif" w:hAnsi="PT Astra Serif"/>
                <w:snapToGrid w:val="0"/>
                <w:sz w:val="28"/>
                <w:szCs w:val="28"/>
              </w:rPr>
              <w:t>по Свердловской области</w:t>
            </w:r>
          </w:p>
          <w:p w:rsidR="008932E1" w:rsidRPr="00B64DD1" w:rsidRDefault="00031EC5" w:rsidP="00A1194F">
            <w:pPr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B64DD1">
              <w:rPr>
                <w:rFonts w:ascii="PT Astra Serif" w:hAnsi="PT Astra Serif"/>
                <w:snapToGrid w:val="0"/>
                <w:sz w:val="28"/>
                <w:szCs w:val="28"/>
              </w:rPr>
              <w:t>подполковник</w:t>
            </w:r>
            <w:r w:rsidR="008932E1" w:rsidRPr="00B64DD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 внутренней службы</w:t>
            </w:r>
          </w:p>
          <w:p w:rsidR="008932E1" w:rsidRPr="00B64DD1" w:rsidRDefault="00B64DD1" w:rsidP="00A1194F">
            <w:pPr>
              <w:jc w:val="right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B64DD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И.О. </w:t>
            </w:r>
            <w:proofErr w:type="spellStart"/>
            <w:r w:rsidRPr="00B64DD1">
              <w:rPr>
                <w:rFonts w:ascii="PT Astra Serif" w:hAnsi="PT Astra Serif"/>
                <w:snapToGrid w:val="0"/>
                <w:sz w:val="28"/>
                <w:szCs w:val="28"/>
              </w:rPr>
              <w:t>Нахк</w:t>
            </w:r>
            <w:proofErr w:type="spellEnd"/>
          </w:p>
          <w:p w:rsidR="008932E1" w:rsidRPr="00B64DD1" w:rsidRDefault="00C0695A" w:rsidP="00B64DD1">
            <w:pPr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B64DD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« </w:t>
            </w:r>
            <w:r w:rsidR="008932E1" w:rsidRPr="00B64DD1">
              <w:rPr>
                <w:rFonts w:ascii="PT Astra Serif" w:hAnsi="PT Astra Serif"/>
                <w:snapToGrid w:val="0"/>
                <w:sz w:val="28"/>
                <w:szCs w:val="28"/>
              </w:rPr>
              <w:t>_____  »   ____________   20</w:t>
            </w:r>
            <w:r w:rsidR="008659B6" w:rsidRPr="00B64DD1">
              <w:rPr>
                <w:rFonts w:ascii="PT Astra Serif" w:hAnsi="PT Astra Serif"/>
                <w:snapToGrid w:val="0"/>
                <w:sz w:val="28"/>
                <w:szCs w:val="28"/>
              </w:rPr>
              <w:t>2</w:t>
            </w:r>
            <w:r w:rsidR="00B64DD1" w:rsidRPr="00B64DD1">
              <w:rPr>
                <w:rFonts w:ascii="PT Astra Serif" w:hAnsi="PT Astra Serif"/>
                <w:snapToGrid w:val="0"/>
                <w:sz w:val="28"/>
                <w:szCs w:val="28"/>
              </w:rPr>
              <w:t>6</w:t>
            </w:r>
            <w:r w:rsidR="008932E1" w:rsidRPr="00B64DD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 года</w:t>
            </w:r>
          </w:p>
        </w:tc>
      </w:tr>
    </w:tbl>
    <w:p w:rsidR="00EE7157" w:rsidRPr="00B64DD1" w:rsidRDefault="00EE7157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101010"/>
          <w:sz w:val="28"/>
          <w:szCs w:val="28"/>
          <w:lang w:eastAsia="en-US"/>
        </w:rPr>
      </w:pPr>
    </w:p>
    <w:p w:rsidR="00EE7157" w:rsidRPr="00B64DD1" w:rsidRDefault="00EE7157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101010"/>
          <w:sz w:val="28"/>
          <w:szCs w:val="28"/>
          <w:lang w:eastAsia="en-US"/>
        </w:rPr>
      </w:pPr>
    </w:p>
    <w:p w:rsidR="00EE7157" w:rsidRPr="00B64DD1" w:rsidRDefault="00EE7157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101010"/>
          <w:sz w:val="28"/>
          <w:szCs w:val="28"/>
          <w:lang w:eastAsia="en-US"/>
        </w:rPr>
      </w:pPr>
    </w:p>
    <w:p w:rsidR="00EE7157" w:rsidRPr="00B64DD1" w:rsidRDefault="00EE7157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101010"/>
          <w:sz w:val="28"/>
          <w:szCs w:val="28"/>
          <w:lang w:eastAsia="en-US"/>
        </w:rPr>
      </w:pPr>
    </w:p>
    <w:p w:rsidR="00EE7157" w:rsidRPr="00B64DD1" w:rsidRDefault="00EE7157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101010"/>
          <w:sz w:val="28"/>
          <w:szCs w:val="28"/>
          <w:lang w:eastAsia="en-US"/>
        </w:rPr>
      </w:pPr>
    </w:p>
    <w:p w:rsidR="00F6474C" w:rsidRPr="00B64DD1" w:rsidRDefault="00F6474C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101010"/>
          <w:sz w:val="28"/>
          <w:szCs w:val="28"/>
          <w:lang w:eastAsia="en-US"/>
        </w:rPr>
      </w:pPr>
      <w:bookmarkStart w:id="0" w:name="_GoBack"/>
      <w:bookmarkEnd w:id="0"/>
      <w:r w:rsidRPr="00B64DD1">
        <w:rPr>
          <w:rFonts w:ascii="PT Astra Serif" w:eastAsia="HiddenHorzOCR" w:hAnsi="PT Astra Serif"/>
          <w:color w:val="101010"/>
          <w:sz w:val="28"/>
          <w:szCs w:val="28"/>
          <w:lang w:eastAsia="en-US"/>
        </w:rPr>
        <w:t>ОТЧЕТ</w:t>
      </w:r>
    </w:p>
    <w:p w:rsidR="00F6474C" w:rsidRPr="00B64DD1" w:rsidRDefault="00F6474C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212121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о результатах проведения</w:t>
      </w:r>
      <w:r w:rsidR="00CC1F75"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 xml:space="preserve"> </w:t>
      </w:r>
      <w:proofErr w:type="spellStart"/>
      <w:r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самообследования</w:t>
      </w:r>
      <w:proofErr w:type="spellEnd"/>
      <w:r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 xml:space="preserve"> деятельности</w:t>
      </w:r>
    </w:p>
    <w:p w:rsidR="00F6474C" w:rsidRPr="00B64DD1" w:rsidRDefault="00F6474C" w:rsidP="00F6474C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color w:val="212121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федерального каз</w:t>
      </w:r>
      <w:r w:rsidR="00C30EE6"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е</w:t>
      </w:r>
      <w:r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нного учреждения дополнительного профессионального</w:t>
      </w:r>
    </w:p>
    <w:p w:rsidR="008932E1" w:rsidRPr="00B64DD1" w:rsidRDefault="00F6474C" w:rsidP="00F6474C">
      <w:pPr>
        <w:jc w:val="center"/>
        <w:rPr>
          <w:rFonts w:ascii="PT Astra Serif" w:eastAsia="HiddenHorzOCR" w:hAnsi="PT Astra Serif"/>
          <w:color w:val="212121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образования</w:t>
      </w:r>
      <w:r w:rsidR="00CC1F75"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 xml:space="preserve"> </w:t>
      </w:r>
      <w:r w:rsidR="00C30EE6"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«Межрегиональный учебный центр Главного управления Федеральной службы исполнения наказаний по Свердловской области»</w:t>
      </w:r>
    </w:p>
    <w:p w:rsidR="00C30EE6" w:rsidRPr="00B64DD1" w:rsidRDefault="008659B6" w:rsidP="00F6474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за 202</w:t>
      </w:r>
      <w:r w:rsidR="00B64DD1"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>5</w:t>
      </w:r>
      <w:r w:rsidR="00703355" w:rsidRPr="00B64DD1">
        <w:rPr>
          <w:rFonts w:ascii="PT Astra Serif" w:eastAsia="HiddenHorzOCR" w:hAnsi="PT Astra Serif"/>
          <w:color w:val="212121"/>
          <w:sz w:val="28"/>
          <w:szCs w:val="28"/>
          <w:lang w:eastAsia="en-US"/>
        </w:rPr>
        <w:t xml:space="preserve"> год</w:t>
      </w:r>
    </w:p>
    <w:p w:rsidR="008932E1" w:rsidRPr="00B64DD1" w:rsidRDefault="008932E1" w:rsidP="008932E1">
      <w:pPr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D57DCE" w:rsidRPr="00B64DD1" w:rsidRDefault="00D57DCE" w:rsidP="00D57DCE">
      <w:pPr>
        <w:jc w:val="right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B64DD1">
        <w:rPr>
          <w:rFonts w:ascii="PT Astra Serif" w:hAnsi="PT Astra Serif"/>
          <w:color w:val="000000"/>
          <w:sz w:val="26"/>
          <w:szCs w:val="26"/>
        </w:rPr>
        <w:t>Рассмотрен</w:t>
      </w:r>
      <w:proofErr w:type="gramEnd"/>
      <w:r w:rsidRPr="00B64DD1">
        <w:rPr>
          <w:rFonts w:ascii="PT Astra Serif" w:hAnsi="PT Astra Serif"/>
          <w:color w:val="000000"/>
          <w:sz w:val="26"/>
          <w:szCs w:val="26"/>
        </w:rPr>
        <w:t xml:space="preserve"> на Совете ФКУ ДПО </w:t>
      </w:r>
    </w:p>
    <w:p w:rsidR="00D57DCE" w:rsidRPr="00B64DD1" w:rsidRDefault="00D57DCE" w:rsidP="00D57DCE">
      <w:pPr>
        <w:jc w:val="right"/>
        <w:rPr>
          <w:rFonts w:ascii="PT Astra Serif" w:hAnsi="PT Astra Serif"/>
          <w:color w:val="000000"/>
          <w:sz w:val="26"/>
          <w:szCs w:val="26"/>
        </w:rPr>
      </w:pPr>
      <w:r w:rsidRPr="00B64DD1">
        <w:rPr>
          <w:rFonts w:ascii="PT Astra Serif" w:hAnsi="PT Astra Serif"/>
          <w:color w:val="000000"/>
          <w:sz w:val="26"/>
          <w:szCs w:val="26"/>
        </w:rPr>
        <w:t xml:space="preserve">МУЦ ГУФСИН России </w:t>
      </w:r>
    </w:p>
    <w:p w:rsidR="00D57DCE" w:rsidRPr="00B64DD1" w:rsidRDefault="00D57DCE" w:rsidP="00D57DCE">
      <w:pPr>
        <w:jc w:val="right"/>
        <w:rPr>
          <w:rFonts w:ascii="PT Astra Serif" w:hAnsi="PT Astra Serif"/>
          <w:color w:val="000000"/>
          <w:sz w:val="26"/>
          <w:szCs w:val="26"/>
        </w:rPr>
      </w:pPr>
      <w:r w:rsidRPr="00B64DD1">
        <w:rPr>
          <w:rFonts w:ascii="PT Astra Serif" w:hAnsi="PT Astra Serif"/>
          <w:color w:val="000000"/>
          <w:sz w:val="26"/>
          <w:szCs w:val="26"/>
        </w:rPr>
        <w:t>по Свердловской области</w:t>
      </w:r>
    </w:p>
    <w:p w:rsidR="00D57DCE" w:rsidRPr="00B64DD1" w:rsidRDefault="00D57DCE" w:rsidP="00D57DCE">
      <w:pPr>
        <w:jc w:val="right"/>
        <w:rPr>
          <w:rFonts w:ascii="PT Astra Serif" w:hAnsi="PT Astra Serif"/>
          <w:sz w:val="26"/>
          <w:szCs w:val="26"/>
        </w:rPr>
      </w:pPr>
      <w:r w:rsidRPr="00B64DD1">
        <w:rPr>
          <w:rFonts w:ascii="PT Astra Serif" w:hAnsi="PT Astra Serif"/>
          <w:sz w:val="26"/>
          <w:szCs w:val="26"/>
        </w:rPr>
        <w:t>Протокол №</w:t>
      </w:r>
      <w:r w:rsidR="00CC1F75" w:rsidRPr="00B64DD1">
        <w:rPr>
          <w:rFonts w:ascii="PT Astra Serif" w:hAnsi="PT Astra Serif"/>
          <w:sz w:val="26"/>
          <w:szCs w:val="26"/>
        </w:rPr>
        <w:t xml:space="preserve"> </w:t>
      </w:r>
      <w:r w:rsidR="001C01F6" w:rsidRPr="00B64DD1">
        <w:rPr>
          <w:rFonts w:ascii="PT Astra Serif" w:hAnsi="PT Astra Serif"/>
          <w:sz w:val="26"/>
          <w:szCs w:val="26"/>
        </w:rPr>
        <w:t>1</w:t>
      </w:r>
      <w:r w:rsidRPr="00B64DD1">
        <w:rPr>
          <w:rFonts w:ascii="PT Astra Serif" w:hAnsi="PT Astra Serif"/>
          <w:sz w:val="26"/>
          <w:szCs w:val="26"/>
        </w:rPr>
        <w:t xml:space="preserve"> от </w:t>
      </w:r>
      <w:r w:rsidR="00F90307" w:rsidRPr="00B64DD1">
        <w:rPr>
          <w:rFonts w:ascii="PT Astra Serif" w:hAnsi="PT Astra Serif"/>
          <w:sz w:val="26"/>
          <w:szCs w:val="26"/>
        </w:rPr>
        <w:t>2</w:t>
      </w:r>
      <w:r w:rsidR="00BB0645" w:rsidRPr="00B64DD1">
        <w:rPr>
          <w:rFonts w:ascii="PT Astra Serif" w:hAnsi="PT Astra Serif"/>
          <w:sz w:val="26"/>
          <w:szCs w:val="26"/>
        </w:rPr>
        <w:t>0</w:t>
      </w:r>
      <w:r w:rsidR="008659B6" w:rsidRPr="00B64DD1">
        <w:rPr>
          <w:rFonts w:ascii="PT Astra Serif" w:hAnsi="PT Astra Serif"/>
          <w:sz w:val="26"/>
          <w:szCs w:val="26"/>
        </w:rPr>
        <w:t>.0</w:t>
      </w:r>
      <w:r w:rsidR="001C01F6" w:rsidRPr="00B64DD1">
        <w:rPr>
          <w:rFonts w:ascii="PT Astra Serif" w:hAnsi="PT Astra Serif"/>
          <w:sz w:val="26"/>
          <w:szCs w:val="26"/>
        </w:rPr>
        <w:t>3</w:t>
      </w:r>
      <w:r w:rsidR="008659B6" w:rsidRPr="00B64DD1">
        <w:rPr>
          <w:rFonts w:ascii="PT Astra Serif" w:hAnsi="PT Astra Serif"/>
          <w:sz w:val="26"/>
          <w:szCs w:val="26"/>
        </w:rPr>
        <w:t>.202</w:t>
      </w:r>
      <w:r w:rsidR="00B64DD1" w:rsidRPr="00B64DD1">
        <w:rPr>
          <w:rFonts w:ascii="PT Astra Serif" w:hAnsi="PT Astra Serif"/>
          <w:sz w:val="26"/>
          <w:szCs w:val="26"/>
        </w:rPr>
        <w:t>6</w:t>
      </w:r>
    </w:p>
    <w:p w:rsidR="008932E1" w:rsidRPr="00B64DD1" w:rsidRDefault="008932E1" w:rsidP="008932E1">
      <w:pPr>
        <w:rPr>
          <w:rFonts w:ascii="PT Astra Serif" w:hAnsi="PT Astra Serif"/>
          <w:color w:val="FF0000"/>
          <w:sz w:val="26"/>
          <w:szCs w:val="26"/>
        </w:rPr>
      </w:pPr>
    </w:p>
    <w:p w:rsidR="00C30EE6" w:rsidRPr="00B64DD1" w:rsidRDefault="00C30EE6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C345F3" w:rsidRPr="00B64DD1" w:rsidRDefault="00C345F3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C345F3" w:rsidRPr="00B64DD1" w:rsidRDefault="00C345F3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D57DCE" w:rsidRPr="00B64DD1" w:rsidRDefault="00D57DCE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D57DCE" w:rsidRPr="00B64DD1" w:rsidRDefault="00D57DCE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C345F3" w:rsidRPr="00B64DD1" w:rsidRDefault="00C345F3" w:rsidP="008932E1">
      <w:pPr>
        <w:rPr>
          <w:rFonts w:ascii="PT Astra Serif" w:hAnsi="PT Astra Serif"/>
          <w:color w:val="000000"/>
          <w:sz w:val="26"/>
          <w:szCs w:val="26"/>
        </w:rPr>
      </w:pPr>
    </w:p>
    <w:p w:rsidR="008932E1" w:rsidRPr="00B64DD1" w:rsidRDefault="008932E1" w:rsidP="008932E1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>г. Нижний Тагил</w:t>
      </w:r>
    </w:p>
    <w:p w:rsidR="00C30EE6" w:rsidRPr="00B64DD1" w:rsidRDefault="008659B6" w:rsidP="00C30EE6">
      <w:pPr>
        <w:jc w:val="center"/>
        <w:rPr>
          <w:rFonts w:ascii="PT Astra Serif" w:hAnsi="PT Astra Serif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>202</w:t>
      </w:r>
      <w:r w:rsidR="00B64DD1" w:rsidRPr="00B64DD1">
        <w:rPr>
          <w:rFonts w:ascii="PT Astra Serif" w:hAnsi="PT Astra Serif"/>
          <w:color w:val="000000"/>
          <w:sz w:val="28"/>
          <w:szCs w:val="28"/>
        </w:rPr>
        <w:t>6</w:t>
      </w:r>
      <w:r w:rsidR="008932E1" w:rsidRPr="00B64DD1">
        <w:rPr>
          <w:rFonts w:ascii="PT Astra Serif" w:hAnsi="PT Astra Serif"/>
          <w:color w:val="000000"/>
          <w:sz w:val="28"/>
          <w:szCs w:val="28"/>
        </w:rPr>
        <w:t xml:space="preserve"> г.</w:t>
      </w:r>
      <w:r w:rsidR="00C30EE6" w:rsidRPr="00B64DD1">
        <w:rPr>
          <w:rFonts w:ascii="PT Astra Serif" w:hAnsi="PT Astra Serif"/>
        </w:rPr>
        <w:br w:type="page"/>
      </w:r>
    </w:p>
    <w:p w:rsidR="00D57DCE" w:rsidRPr="00B64DD1" w:rsidRDefault="00D57DCE" w:rsidP="00D57DCE">
      <w:pPr>
        <w:suppressLineNumbers w:val="0"/>
        <w:suppressAutoHyphens w:val="0"/>
        <w:spacing w:after="200" w:line="276" w:lineRule="auto"/>
        <w:jc w:val="center"/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  <w:lastRenderedPageBreak/>
        <w:t>СОДЕРЖАНИЕ</w:t>
      </w:r>
    </w:p>
    <w:p w:rsidR="00D57DCE" w:rsidRPr="00B64DD1" w:rsidRDefault="00D57DCE" w:rsidP="00976721">
      <w:pPr>
        <w:pStyle w:val="a7"/>
        <w:numPr>
          <w:ilvl w:val="0"/>
          <w:numId w:val="3"/>
        </w:numPr>
        <w:suppressLineNumbers w:val="0"/>
        <w:suppressAutoHyphens w:val="0"/>
        <w:autoSpaceDE w:val="0"/>
        <w:autoSpaceDN w:val="0"/>
        <w:adjustRightInd w:val="0"/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  <w:t>АНАЛИТИЧЕСКАЯ ЧАСТЬ</w:t>
      </w:r>
      <w:r w:rsidR="00703355" w:rsidRPr="00B64DD1">
        <w:rPr>
          <w:rFonts w:ascii="PT Astra Serif" w:eastAsia="HiddenHorzOCR" w:hAnsi="PT Astra Serif"/>
          <w:color w:val="1D1D1D"/>
          <w:sz w:val="28"/>
          <w:szCs w:val="28"/>
          <w:lang w:eastAsia="en-US"/>
        </w:rPr>
        <w:t>…………………………………………</w:t>
      </w:r>
      <w:r w:rsidR="00525EE9" w:rsidRPr="00B64DD1">
        <w:rPr>
          <w:rFonts w:ascii="PT Astra Serif" w:eastAsia="HiddenHorzOCR" w:hAnsi="PT Astra Serif"/>
          <w:color w:val="1D1D1D"/>
          <w:sz w:val="28"/>
          <w:szCs w:val="28"/>
          <w:lang w:eastAsia="en-US"/>
        </w:rPr>
        <w:t>…..</w:t>
      </w:r>
      <w:r w:rsidR="00703355" w:rsidRPr="00B64DD1">
        <w:rPr>
          <w:rFonts w:ascii="PT Astra Serif" w:eastAsia="HiddenHorzOCR" w:hAnsi="PT Astra Serif"/>
          <w:color w:val="1D1D1D"/>
          <w:sz w:val="28"/>
          <w:szCs w:val="28"/>
          <w:lang w:eastAsia="en-US"/>
        </w:rPr>
        <w:t>3</w:t>
      </w:r>
    </w:p>
    <w:p w:rsidR="00E372FD" w:rsidRPr="00B64DD1" w:rsidRDefault="00D57DCE" w:rsidP="00976721">
      <w:pPr>
        <w:pStyle w:val="a7"/>
        <w:numPr>
          <w:ilvl w:val="0"/>
          <w:numId w:val="5"/>
        </w:numPr>
        <w:tabs>
          <w:tab w:val="left" w:pos="284"/>
        </w:tabs>
        <w:rPr>
          <w:rFonts w:ascii="PT Astra Serif" w:hAnsi="PT Astra Serif"/>
          <w:color w:val="000000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ОБЩИЕ СВЕДЕНИЯ ОБ </w:t>
      </w:r>
      <w:proofErr w:type="gramStart"/>
      <w:r w:rsidRPr="00B64DD1">
        <w:rPr>
          <w:rFonts w:ascii="PT Astra Serif" w:hAnsi="PT Astra Serif"/>
          <w:color w:val="000000"/>
          <w:sz w:val="28"/>
          <w:szCs w:val="28"/>
        </w:rPr>
        <w:t>ОБРАЗОВАТЕЛЬНОЙ</w:t>
      </w:r>
      <w:proofErr w:type="gramEnd"/>
    </w:p>
    <w:p w:rsidR="00D57DCE" w:rsidRPr="00B64DD1" w:rsidRDefault="00D57DCE" w:rsidP="00976721">
      <w:pPr>
        <w:pStyle w:val="a7"/>
        <w:tabs>
          <w:tab w:val="left" w:pos="284"/>
        </w:tabs>
        <w:rPr>
          <w:rFonts w:ascii="PT Astra Serif" w:hAnsi="PT Astra Serif"/>
          <w:color w:val="000000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>ОРГАНИЗАЦИИ</w:t>
      </w:r>
      <w:r w:rsidR="00E372FD" w:rsidRPr="00B64DD1">
        <w:rPr>
          <w:rFonts w:ascii="PT Astra Serif" w:hAnsi="PT Astra Serif"/>
          <w:color w:val="000000"/>
          <w:sz w:val="28"/>
          <w:szCs w:val="28"/>
        </w:rPr>
        <w:t>…………………………………………………………</w:t>
      </w:r>
      <w:r w:rsidR="00525EE9" w:rsidRPr="00B64DD1">
        <w:rPr>
          <w:rFonts w:ascii="PT Astra Serif" w:hAnsi="PT Astra Serif"/>
          <w:color w:val="000000"/>
          <w:sz w:val="28"/>
          <w:szCs w:val="28"/>
        </w:rPr>
        <w:t>….</w:t>
      </w:r>
      <w:r w:rsidR="00703355" w:rsidRPr="00B64DD1">
        <w:rPr>
          <w:rFonts w:ascii="PT Astra Serif" w:hAnsi="PT Astra Serif"/>
          <w:color w:val="000000"/>
          <w:sz w:val="28"/>
          <w:szCs w:val="28"/>
        </w:rPr>
        <w:t>3</w:t>
      </w:r>
    </w:p>
    <w:p w:rsidR="00E372FD" w:rsidRPr="00B64DD1" w:rsidRDefault="00E372FD" w:rsidP="00976721">
      <w:pPr>
        <w:pStyle w:val="a7"/>
        <w:numPr>
          <w:ilvl w:val="0"/>
          <w:numId w:val="5"/>
        </w:numPr>
        <w:tabs>
          <w:tab w:val="left" w:pos="284"/>
        </w:tabs>
        <w:rPr>
          <w:rFonts w:ascii="PT Astra Serif" w:hAnsi="PT Astra Serif"/>
          <w:color w:val="000000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СТРУКТУРА </w:t>
      </w:r>
      <w:r w:rsidR="003359D3" w:rsidRPr="00B64DD1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B64DD1">
        <w:rPr>
          <w:rFonts w:ascii="PT Astra Serif" w:hAnsi="PT Astra Serif"/>
          <w:color w:val="000000"/>
          <w:sz w:val="28"/>
          <w:szCs w:val="28"/>
        </w:rPr>
        <w:t xml:space="preserve">И СИСТЕМА </w:t>
      </w:r>
      <w:r w:rsidRPr="00B64DD1">
        <w:rPr>
          <w:rFonts w:ascii="PT Astra Serif" w:hAnsi="PT Astra Serif"/>
          <w:color w:val="000000"/>
          <w:sz w:val="28"/>
          <w:szCs w:val="28"/>
        </w:rPr>
        <w:br/>
        <w:t>ЕГО</w:t>
      </w:r>
      <w:r w:rsidR="00025A5A" w:rsidRPr="00B64DD1">
        <w:rPr>
          <w:rFonts w:ascii="PT Astra Serif" w:hAnsi="PT Astra Serif"/>
          <w:color w:val="000000"/>
          <w:sz w:val="28"/>
          <w:szCs w:val="28"/>
        </w:rPr>
        <w:t xml:space="preserve"> УПРАВЛЕНИЯ……………………………………………………</w:t>
      </w:r>
      <w:r w:rsidR="00976721">
        <w:rPr>
          <w:rFonts w:ascii="PT Astra Serif" w:hAnsi="PT Astra Serif"/>
          <w:color w:val="000000"/>
          <w:sz w:val="28"/>
          <w:szCs w:val="28"/>
        </w:rPr>
        <w:t>..</w:t>
      </w:r>
      <w:r w:rsidR="00025A5A" w:rsidRPr="00B64DD1">
        <w:rPr>
          <w:rFonts w:ascii="PT Astra Serif" w:hAnsi="PT Astra Serif"/>
          <w:color w:val="000000"/>
          <w:sz w:val="28"/>
          <w:szCs w:val="28"/>
        </w:rPr>
        <w:t>..</w:t>
      </w:r>
      <w:r w:rsidR="00525EE9" w:rsidRPr="00B64DD1">
        <w:rPr>
          <w:rFonts w:ascii="PT Astra Serif" w:hAnsi="PT Astra Serif"/>
          <w:color w:val="000000"/>
          <w:sz w:val="28"/>
          <w:szCs w:val="28"/>
        </w:rPr>
        <w:t>...</w:t>
      </w:r>
      <w:r w:rsidR="00D17DE8" w:rsidRPr="00B64DD1">
        <w:rPr>
          <w:rFonts w:ascii="PT Astra Serif" w:hAnsi="PT Astra Serif"/>
          <w:color w:val="000000"/>
          <w:sz w:val="28"/>
          <w:szCs w:val="28"/>
        </w:rPr>
        <w:t>6</w:t>
      </w:r>
    </w:p>
    <w:p w:rsidR="00E372FD" w:rsidRPr="00B64DD1" w:rsidRDefault="00E372FD" w:rsidP="00976721">
      <w:pPr>
        <w:pStyle w:val="a7"/>
        <w:numPr>
          <w:ilvl w:val="0"/>
          <w:numId w:val="5"/>
        </w:numPr>
        <w:suppressLineNumbers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ОРГАНИЗАЦИЯ ОБРАЗОВАТЕЛЬНОЙ ДЕЯТЕЛЬНОСТИ………</w:t>
      </w:r>
      <w:r w:rsidR="00AD18D7" w:rsidRPr="00B64DD1">
        <w:rPr>
          <w:rFonts w:ascii="PT Astra Serif" w:hAnsi="PT Astra Serif"/>
          <w:sz w:val="28"/>
          <w:szCs w:val="28"/>
        </w:rPr>
        <w:t>..</w:t>
      </w:r>
      <w:r w:rsidR="00025A5A" w:rsidRPr="00B64DD1">
        <w:rPr>
          <w:rFonts w:ascii="PT Astra Serif" w:hAnsi="PT Astra Serif"/>
          <w:sz w:val="28"/>
          <w:szCs w:val="28"/>
        </w:rPr>
        <w:t xml:space="preserve"> ..</w:t>
      </w:r>
      <w:r w:rsidR="00525EE9" w:rsidRPr="00B64DD1">
        <w:rPr>
          <w:rFonts w:ascii="PT Astra Serif" w:hAnsi="PT Astra Serif"/>
          <w:sz w:val="28"/>
          <w:szCs w:val="28"/>
        </w:rPr>
        <w:t>.</w:t>
      </w:r>
      <w:r w:rsidR="00AD18D7" w:rsidRPr="00B64DD1">
        <w:rPr>
          <w:rFonts w:ascii="PT Astra Serif" w:hAnsi="PT Astra Serif"/>
          <w:sz w:val="28"/>
          <w:szCs w:val="28"/>
        </w:rPr>
        <w:t>13</w:t>
      </w:r>
    </w:p>
    <w:p w:rsidR="00E372FD" w:rsidRPr="00B64DD1" w:rsidRDefault="00E372FD" w:rsidP="00976721">
      <w:pPr>
        <w:pStyle w:val="a7"/>
        <w:numPr>
          <w:ilvl w:val="0"/>
          <w:numId w:val="5"/>
        </w:num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КАДРОВОЕ ОБЕ</w:t>
      </w:r>
      <w:r w:rsidR="00B00E2C" w:rsidRPr="00B64DD1">
        <w:rPr>
          <w:rFonts w:ascii="PT Astra Serif" w:eastAsia="HiddenHorzOCR" w:hAnsi="PT Astra Serif"/>
          <w:sz w:val="28"/>
          <w:szCs w:val="28"/>
          <w:lang w:eastAsia="en-US"/>
        </w:rPr>
        <w:t>С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ПЕЧЕНИЕ </w:t>
      </w:r>
      <w:r w:rsidR="00025A5A" w:rsidRPr="00B64DD1">
        <w:rPr>
          <w:rFonts w:ascii="PT Astra Serif" w:eastAsia="HiddenHorzOCR" w:hAnsi="PT Astra Serif"/>
          <w:sz w:val="28"/>
          <w:szCs w:val="28"/>
          <w:lang w:eastAsia="en-US"/>
        </w:rPr>
        <w:t>ФКУ ДПО МУЦ…….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…………………</w:t>
      </w:r>
      <w:r w:rsidR="008813E8" w:rsidRPr="00B64DD1">
        <w:rPr>
          <w:rFonts w:ascii="PT Astra Serif" w:eastAsia="HiddenHorzOCR" w:hAnsi="PT Astra Serif"/>
          <w:sz w:val="28"/>
          <w:szCs w:val="28"/>
          <w:lang w:eastAsia="en-US"/>
        </w:rPr>
        <w:t>..</w:t>
      </w:r>
      <w:r w:rsidR="00B00E2C"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  <w:r w:rsidR="00AD18D7" w:rsidRPr="00B64DD1">
        <w:rPr>
          <w:rFonts w:ascii="PT Astra Serif" w:eastAsia="HiddenHorzOCR" w:hAnsi="PT Astra Serif"/>
          <w:sz w:val="28"/>
          <w:szCs w:val="28"/>
          <w:lang w:eastAsia="en-US"/>
        </w:rPr>
        <w:t>2</w:t>
      </w:r>
      <w:r w:rsidR="00025A5A" w:rsidRPr="00B64DD1">
        <w:rPr>
          <w:rFonts w:ascii="PT Astra Serif" w:eastAsia="HiddenHorzOCR" w:hAnsi="PT Astra Serif"/>
          <w:sz w:val="28"/>
          <w:szCs w:val="28"/>
          <w:lang w:eastAsia="en-US"/>
        </w:rPr>
        <w:t>3</w:t>
      </w:r>
    </w:p>
    <w:p w:rsidR="00E372FD" w:rsidRPr="00B64DD1" w:rsidRDefault="00E372FD" w:rsidP="00976721">
      <w:pPr>
        <w:pStyle w:val="a7"/>
        <w:numPr>
          <w:ilvl w:val="0"/>
          <w:numId w:val="5"/>
        </w:num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МАТЕРИАЛЬНО-ТЕХНИЧЕСКОЕ ОБЕСПЕЧЕНИЕ</w:t>
      </w:r>
      <w:r w:rsidRPr="00B64DD1">
        <w:rPr>
          <w:rFonts w:ascii="PT Astra Serif" w:eastAsia="HiddenHorzOCR" w:hAnsi="PT Astra Serif"/>
          <w:color w:val="1A1A1A"/>
          <w:sz w:val="28"/>
          <w:szCs w:val="28"/>
          <w:lang w:eastAsia="en-US"/>
        </w:rPr>
        <w:t>………………</w:t>
      </w:r>
      <w:r w:rsidR="00025A5A" w:rsidRPr="00B64DD1">
        <w:rPr>
          <w:rFonts w:ascii="PT Astra Serif" w:eastAsia="HiddenHorzOCR" w:hAnsi="PT Astra Serif"/>
          <w:color w:val="1A1A1A"/>
          <w:sz w:val="28"/>
          <w:szCs w:val="28"/>
          <w:lang w:eastAsia="en-US"/>
        </w:rPr>
        <w:t>…</w:t>
      </w:r>
      <w:r w:rsidR="00525EE9" w:rsidRPr="00B64DD1">
        <w:rPr>
          <w:rFonts w:ascii="PT Astra Serif" w:eastAsia="HiddenHorzOCR" w:hAnsi="PT Astra Serif"/>
          <w:color w:val="1A1A1A"/>
          <w:sz w:val="28"/>
          <w:szCs w:val="28"/>
          <w:lang w:eastAsia="en-US"/>
        </w:rPr>
        <w:t>..</w:t>
      </w:r>
      <w:r w:rsidR="00025A5A" w:rsidRPr="00B64DD1">
        <w:rPr>
          <w:rFonts w:ascii="PT Astra Serif" w:eastAsia="HiddenHorzOCR" w:hAnsi="PT Astra Serif"/>
          <w:color w:val="1A1A1A"/>
          <w:sz w:val="28"/>
          <w:szCs w:val="28"/>
          <w:lang w:eastAsia="en-US"/>
        </w:rPr>
        <w:t>3</w:t>
      </w:r>
      <w:r w:rsidR="00976721">
        <w:rPr>
          <w:rFonts w:ascii="PT Astra Serif" w:eastAsia="HiddenHorzOCR" w:hAnsi="PT Astra Serif"/>
          <w:color w:val="1A1A1A"/>
          <w:sz w:val="28"/>
          <w:szCs w:val="28"/>
          <w:lang w:eastAsia="en-US"/>
        </w:rPr>
        <w:t>1</w:t>
      </w:r>
    </w:p>
    <w:p w:rsidR="00E372FD" w:rsidRPr="00B64DD1" w:rsidRDefault="00E372FD" w:rsidP="00976721">
      <w:pPr>
        <w:pStyle w:val="a7"/>
        <w:numPr>
          <w:ilvl w:val="0"/>
          <w:numId w:val="5"/>
        </w:num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ФИНАНСОВО-ХОЗЯЙСТВЕННАЯ ДЕЯТЕЛЬНОСТЬ………………</w:t>
      </w:r>
      <w:r w:rsidR="00025A5A"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  <w:r w:rsidR="00976721">
        <w:rPr>
          <w:rFonts w:ascii="PT Astra Serif" w:eastAsia="HiddenHorzOCR" w:hAnsi="PT Astra Serif"/>
          <w:sz w:val="28"/>
          <w:szCs w:val="28"/>
          <w:lang w:eastAsia="en-US"/>
        </w:rPr>
        <w:t>.</w:t>
      </w:r>
      <w:r w:rsidR="00AD18D7" w:rsidRPr="00B64DD1">
        <w:rPr>
          <w:rFonts w:ascii="PT Astra Serif" w:eastAsia="HiddenHorzOCR" w:hAnsi="PT Astra Serif"/>
          <w:sz w:val="28"/>
          <w:szCs w:val="28"/>
          <w:lang w:eastAsia="en-US"/>
        </w:rPr>
        <w:t>.3</w:t>
      </w:r>
      <w:r w:rsidR="00025A5A" w:rsidRPr="00B64DD1">
        <w:rPr>
          <w:rFonts w:ascii="PT Astra Serif" w:eastAsia="HiddenHorzOCR" w:hAnsi="PT Astra Serif"/>
          <w:sz w:val="28"/>
          <w:szCs w:val="28"/>
          <w:lang w:eastAsia="en-US"/>
        </w:rPr>
        <w:t>3</w:t>
      </w:r>
    </w:p>
    <w:p w:rsidR="00C178B0" w:rsidRPr="00B64DD1" w:rsidRDefault="00C178B0" w:rsidP="00976721">
      <w:p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ind w:left="360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ЗАКЛЮЧЕНИЕ………………………………………………………………</w:t>
      </w:r>
      <w:r w:rsidR="00771BC7" w:rsidRPr="00B64DD1">
        <w:rPr>
          <w:rFonts w:ascii="PT Astra Serif" w:hAnsi="PT Astra Serif"/>
          <w:sz w:val="28"/>
          <w:szCs w:val="28"/>
        </w:rPr>
        <w:t>.</w:t>
      </w:r>
      <w:r w:rsidRPr="00B64DD1">
        <w:rPr>
          <w:rFonts w:ascii="PT Astra Serif" w:hAnsi="PT Astra Serif"/>
          <w:sz w:val="28"/>
          <w:szCs w:val="28"/>
        </w:rPr>
        <w:t>.</w:t>
      </w:r>
      <w:r w:rsidR="00025A5A" w:rsidRPr="00B64DD1">
        <w:rPr>
          <w:rFonts w:ascii="PT Astra Serif" w:hAnsi="PT Astra Serif"/>
          <w:sz w:val="28"/>
          <w:szCs w:val="28"/>
        </w:rPr>
        <w:t>41</w:t>
      </w:r>
    </w:p>
    <w:p w:rsidR="00703355" w:rsidRPr="00B64DD1" w:rsidRDefault="00703355" w:rsidP="00976721">
      <w:pPr>
        <w:pStyle w:val="ConsPlusNormal"/>
        <w:numPr>
          <w:ilvl w:val="0"/>
          <w:numId w:val="3"/>
        </w:numPr>
        <w:rPr>
          <w:rFonts w:ascii="PT Astra Serif" w:hAnsi="PT Astra Serif" w:cs="Times New Roman"/>
          <w:bCs/>
          <w:sz w:val="28"/>
          <w:szCs w:val="28"/>
        </w:rPr>
      </w:pPr>
      <w:r w:rsidRPr="00B64DD1">
        <w:rPr>
          <w:rFonts w:ascii="PT Astra Serif" w:hAnsi="PT Astra Serif" w:cs="Times New Roman"/>
          <w:b/>
          <w:bCs/>
          <w:sz w:val="28"/>
          <w:szCs w:val="28"/>
        </w:rPr>
        <w:t>ПОКАЗАТЕЛИ ДЕЯТЕЛЬНОСТИ ОРГАНИЗАЦИИ ДОПОЛНИТЕЛЬНОГО ПРОФЕССИОНАЛЬНОГО ОБРАЗОВАНИЯ, ПОДЛЕЖАЩЕЙ САМООБСЛЕДОВАНИЮ</w:t>
      </w:r>
      <w:r w:rsidRPr="00B64DD1">
        <w:rPr>
          <w:rFonts w:ascii="PT Astra Serif" w:hAnsi="PT Astra Serif" w:cs="Times New Roman"/>
          <w:bCs/>
          <w:sz w:val="28"/>
          <w:szCs w:val="28"/>
        </w:rPr>
        <w:t>…</w:t>
      </w:r>
      <w:r w:rsidR="00525EE9" w:rsidRPr="00B64DD1">
        <w:rPr>
          <w:rFonts w:ascii="PT Astra Serif" w:hAnsi="PT Astra Serif" w:cs="Times New Roman"/>
          <w:bCs/>
          <w:sz w:val="28"/>
          <w:szCs w:val="28"/>
        </w:rPr>
        <w:t>.</w:t>
      </w:r>
      <w:r w:rsidRPr="00B64DD1">
        <w:rPr>
          <w:rFonts w:ascii="PT Astra Serif" w:hAnsi="PT Astra Serif" w:cs="Times New Roman"/>
          <w:bCs/>
          <w:sz w:val="28"/>
          <w:szCs w:val="28"/>
        </w:rPr>
        <w:t>.</w:t>
      </w:r>
      <w:r w:rsidR="00025A5A" w:rsidRPr="00B64DD1">
        <w:rPr>
          <w:rFonts w:ascii="PT Astra Serif" w:hAnsi="PT Astra Serif" w:cs="Times New Roman"/>
          <w:bCs/>
          <w:sz w:val="28"/>
          <w:szCs w:val="28"/>
        </w:rPr>
        <w:t>42</w:t>
      </w:r>
    </w:p>
    <w:p w:rsidR="00703355" w:rsidRPr="00B64DD1" w:rsidRDefault="00525EE9" w:rsidP="00976721">
      <w:pPr>
        <w:pStyle w:val="ConsPlusNormal"/>
        <w:ind w:left="360"/>
        <w:rPr>
          <w:rFonts w:ascii="PT Astra Serif" w:hAnsi="PT Astra Serif" w:cs="Times New Roman"/>
          <w:b/>
          <w:bCs/>
          <w:sz w:val="28"/>
          <w:szCs w:val="28"/>
        </w:rPr>
      </w:pPr>
      <w:r w:rsidRPr="00B64DD1">
        <w:rPr>
          <w:rFonts w:ascii="PT Astra Serif" w:hAnsi="PT Astra Serif" w:cs="Times New Roman"/>
          <w:bCs/>
          <w:sz w:val="28"/>
          <w:szCs w:val="28"/>
        </w:rPr>
        <w:t>Приложения</w:t>
      </w:r>
      <w:r w:rsidR="00CC1F75" w:rsidRPr="00B64DD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64DD1">
        <w:rPr>
          <w:rFonts w:ascii="PT Astra Serif" w:hAnsi="PT Astra Serif" w:cs="Times New Roman"/>
          <w:bCs/>
          <w:sz w:val="28"/>
          <w:szCs w:val="28"/>
        </w:rPr>
        <w:t>к отчету</w:t>
      </w:r>
      <w:r w:rsidR="00703355" w:rsidRPr="00B64DD1">
        <w:rPr>
          <w:rFonts w:ascii="PT Astra Serif" w:hAnsi="PT Astra Serif" w:cs="Times New Roman"/>
          <w:bCs/>
          <w:sz w:val="28"/>
          <w:szCs w:val="28"/>
        </w:rPr>
        <w:t>……………………………………………………</w:t>
      </w:r>
      <w:r w:rsidRPr="00B64DD1">
        <w:rPr>
          <w:rFonts w:ascii="PT Astra Serif" w:hAnsi="PT Astra Serif" w:cs="Times New Roman"/>
          <w:bCs/>
          <w:sz w:val="28"/>
          <w:szCs w:val="28"/>
        </w:rPr>
        <w:t>…….</w:t>
      </w:r>
      <w:r w:rsidR="00D17DE8" w:rsidRPr="00B64DD1">
        <w:rPr>
          <w:rFonts w:ascii="PT Astra Serif" w:hAnsi="PT Astra Serif" w:cs="Times New Roman"/>
          <w:bCs/>
          <w:sz w:val="28"/>
          <w:szCs w:val="28"/>
        </w:rPr>
        <w:t>42</w:t>
      </w:r>
    </w:p>
    <w:p w:rsidR="00E372FD" w:rsidRPr="00B64DD1" w:rsidRDefault="00E372FD" w:rsidP="00525EE9">
      <w:pPr>
        <w:pStyle w:val="a7"/>
        <w:tabs>
          <w:tab w:val="left" w:pos="284"/>
        </w:tabs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D57DCE" w:rsidRPr="00B64DD1" w:rsidRDefault="00D57DCE" w:rsidP="00D57DCE">
      <w:pPr>
        <w:suppressLineNumbers w:val="0"/>
        <w:suppressAutoHyphens w:val="0"/>
        <w:autoSpaceDE w:val="0"/>
        <w:autoSpaceDN w:val="0"/>
        <w:adjustRightInd w:val="0"/>
        <w:ind w:left="360"/>
        <w:jc w:val="both"/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</w:pPr>
    </w:p>
    <w:p w:rsidR="00D57DCE" w:rsidRPr="00B64DD1" w:rsidRDefault="00D57DCE" w:rsidP="00D57DCE">
      <w:pPr>
        <w:suppressLineNumbers w:val="0"/>
        <w:suppressAutoHyphens w:val="0"/>
        <w:spacing w:after="200" w:line="276" w:lineRule="auto"/>
        <w:jc w:val="center"/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</w:pPr>
    </w:p>
    <w:p w:rsidR="00D57DCE" w:rsidRPr="00B64DD1" w:rsidRDefault="00D57DCE">
      <w:pPr>
        <w:suppressLineNumbers w:val="0"/>
        <w:suppressAutoHyphens w:val="0"/>
        <w:spacing w:after="200" w:line="276" w:lineRule="auto"/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  <w:br w:type="page"/>
      </w:r>
    </w:p>
    <w:p w:rsidR="00C30EE6" w:rsidRPr="00B64DD1" w:rsidRDefault="00C30EE6" w:rsidP="004A54C5">
      <w:pPr>
        <w:pStyle w:val="a7"/>
        <w:numPr>
          <w:ilvl w:val="0"/>
          <w:numId w:val="4"/>
        </w:num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  <w:lastRenderedPageBreak/>
        <w:t>АНАЛИТИЧЕСКАЯ ЧАСТЬ</w:t>
      </w:r>
    </w:p>
    <w:p w:rsidR="00CF3075" w:rsidRPr="00B64DD1" w:rsidRDefault="00CF3075" w:rsidP="00C30EE6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b/>
          <w:color w:val="1D1D1D"/>
          <w:sz w:val="28"/>
          <w:szCs w:val="28"/>
          <w:lang w:eastAsia="en-US"/>
        </w:rPr>
      </w:pPr>
    </w:p>
    <w:p w:rsidR="00C30EE6" w:rsidRPr="00B64DD1" w:rsidRDefault="00C30EE6" w:rsidP="00C30EE6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proofErr w:type="gram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соответствии со статьей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29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Федерального закона от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29.12.2012 </w:t>
      </w:r>
      <w:r w:rsidR="004F15BC" w:rsidRPr="00B64DD1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№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273-ФЗ «Об образовании в Российской Федерации», приказами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Министерства образования и науки Российской Федерации </w:t>
      </w:r>
      <w:r w:rsidR="00BC66A7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от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14.06.2013</w:t>
      </w:r>
      <w:r w:rsidR="004F15BC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№ 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462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«Об утверждении порядка проведения </w:t>
      </w:r>
      <w:proofErr w:type="spell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самообследования</w:t>
      </w:r>
      <w:proofErr w:type="spellEnd"/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образовательной организацией» и от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10.12.2013 </w:t>
      </w:r>
      <w:r w:rsidR="004F15BC" w:rsidRPr="00B64DD1">
        <w:rPr>
          <w:rFonts w:ascii="PT Astra Serif" w:eastAsiaTheme="minorHAnsi" w:hAnsi="PT Astra Serif"/>
          <w:sz w:val="28"/>
          <w:szCs w:val="28"/>
          <w:lang w:eastAsia="en-US"/>
        </w:rPr>
        <w:t>№ 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1324</w:t>
      </w:r>
      <w:r w:rsidR="00050750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«Об утверждении</w:t>
      </w:r>
      <w:r w:rsidR="004F15B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оказателей деятельности образовательной организации, подлежащей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proofErr w:type="spell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самообследованию</w:t>
      </w:r>
      <w:proofErr w:type="spellEnd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»,</w:t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приказами ФКУ ДПО МУЦ ГУФСИН России 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 Свердловской области от 02.02.2017 № 32 «Об утверждении Положения 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>о</w:t>
      </w:r>
      <w:proofErr w:type="gramEnd"/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proofErr w:type="gramStart"/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порядке проведения </w:t>
      </w:r>
      <w:proofErr w:type="spellStart"/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>самообследования</w:t>
      </w:r>
      <w:proofErr w:type="spellEnd"/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ФКУ ДПО МУЦ ГУФСИН России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по Свердловской области» и от </w:t>
      </w:r>
      <w:r w:rsidR="00610AF7" w:rsidRPr="00B64DD1">
        <w:rPr>
          <w:rFonts w:ascii="PT Astra Serif" w:eastAsia="HiddenHorzOCR" w:hAnsi="PT Astra Serif"/>
          <w:sz w:val="28"/>
          <w:szCs w:val="28"/>
          <w:lang w:eastAsia="en-US"/>
        </w:rPr>
        <w:t>0</w:t>
      </w:r>
      <w:r w:rsidR="00B64DD1" w:rsidRPr="00B64DD1">
        <w:rPr>
          <w:rFonts w:ascii="PT Astra Serif" w:eastAsia="HiddenHorzOCR" w:hAnsi="PT Astra Serif"/>
          <w:sz w:val="28"/>
          <w:szCs w:val="28"/>
          <w:lang w:eastAsia="en-US"/>
        </w:rPr>
        <w:t>4</w:t>
      </w:r>
      <w:r w:rsidR="0073774E" w:rsidRPr="00B64DD1">
        <w:rPr>
          <w:rFonts w:ascii="PT Astra Serif" w:eastAsia="HiddenHorzOCR" w:hAnsi="PT Astra Serif"/>
          <w:sz w:val="28"/>
          <w:szCs w:val="28"/>
          <w:lang w:eastAsia="en-US"/>
        </w:rPr>
        <w:t>.03.20</w:t>
      </w:r>
      <w:r w:rsidR="00C178B0" w:rsidRPr="00B64DD1">
        <w:rPr>
          <w:rFonts w:ascii="PT Astra Serif" w:eastAsia="HiddenHorzOCR" w:hAnsi="PT Astra Serif"/>
          <w:sz w:val="28"/>
          <w:szCs w:val="28"/>
          <w:lang w:eastAsia="en-US"/>
        </w:rPr>
        <w:t>2</w:t>
      </w:r>
      <w:r w:rsidR="00B64DD1" w:rsidRPr="00B64DD1">
        <w:rPr>
          <w:rFonts w:ascii="PT Astra Serif" w:eastAsia="HiddenHorzOCR" w:hAnsi="PT Astra Serif"/>
          <w:sz w:val="28"/>
          <w:szCs w:val="28"/>
          <w:lang w:eastAsia="en-US"/>
        </w:rPr>
        <w:t>6</w:t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№ </w:t>
      </w:r>
      <w:r w:rsidR="00B64DD1" w:rsidRPr="00B64DD1">
        <w:rPr>
          <w:rFonts w:ascii="PT Astra Serif" w:eastAsia="HiddenHorzOCR" w:hAnsi="PT Astra Serif"/>
          <w:sz w:val="28"/>
          <w:szCs w:val="28"/>
          <w:lang w:eastAsia="en-US"/>
        </w:rPr>
        <w:t>73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«О проведении </w:t>
      </w:r>
      <w:proofErr w:type="spellStart"/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>самообследования</w:t>
      </w:r>
      <w:proofErr w:type="spellEnd"/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ФКУ ДПО МУЦ ГУФСИН России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>по Свердловской области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в 202</w:t>
      </w:r>
      <w:r w:rsidR="00B64DD1" w:rsidRPr="00B64DD1">
        <w:rPr>
          <w:rFonts w:ascii="PT Astra Serif" w:eastAsia="HiddenHorzOCR" w:hAnsi="PT Astra Serif"/>
          <w:sz w:val="28"/>
          <w:szCs w:val="28"/>
          <w:lang w:eastAsia="en-US"/>
        </w:rPr>
        <w:t>6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году</w:t>
      </w:r>
      <w:r w:rsidR="00483C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»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целях </w:t>
      </w:r>
      <w:r w:rsidR="00AC4DD4" w:rsidRPr="00B64DD1">
        <w:rPr>
          <w:rFonts w:ascii="PT Astra Serif" w:eastAsia="HiddenHorzOCR" w:hAnsi="PT Astra Serif"/>
          <w:sz w:val="28"/>
          <w:szCs w:val="28"/>
          <w:lang w:eastAsia="en-US"/>
        </w:rPr>
        <w:t>обеспечения доступности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AC4DD4" w:rsidRPr="00B64DD1">
        <w:rPr>
          <w:rFonts w:ascii="PT Astra Serif" w:eastAsia="HiddenHorzOCR" w:hAnsi="PT Astra Serif"/>
          <w:sz w:val="28"/>
          <w:szCs w:val="28"/>
          <w:lang w:eastAsia="en-US"/>
        </w:rPr>
        <w:t>и открытости информации о состоянии образовательной деятельности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федерального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дополнительного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профессионального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образования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«</w:t>
      </w:r>
      <w:r w:rsidR="004F15BC" w:rsidRPr="00B64DD1">
        <w:rPr>
          <w:rFonts w:ascii="PT Astra Serif" w:eastAsia="HiddenHorzOCR" w:hAnsi="PT Astra Serif"/>
          <w:sz w:val="28"/>
          <w:szCs w:val="28"/>
          <w:lang w:eastAsia="en-US"/>
        </w:rPr>
        <w:t>Ме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жрегиональный учебный центр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Главного управления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Федеральной службы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исполнения наказаний</w:t>
      </w:r>
      <w:r w:rsidR="004F15B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по Свердловской области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»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(далее </w:t>
      </w:r>
      <w:r w:rsidR="00610AF7" w:rsidRPr="00B64DD1">
        <w:rPr>
          <w:rFonts w:ascii="PT Astra Serif" w:eastAsiaTheme="minorHAnsi" w:hAnsi="PT Astra Serif"/>
          <w:sz w:val="28"/>
          <w:szCs w:val="28"/>
          <w:lang w:eastAsia="en-US"/>
        </w:rPr>
        <w:t>–</w:t>
      </w:r>
      <w:r w:rsidR="00CC1F75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610AF7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proofErr w:type="gramEnd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), прове</w:t>
      </w:r>
      <w:r w:rsidR="004F15BC" w:rsidRPr="00B64DD1">
        <w:rPr>
          <w:rFonts w:ascii="PT Astra Serif" w:eastAsia="HiddenHorzOCR" w:hAnsi="PT Astra Serif"/>
          <w:sz w:val="28"/>
          <w:szCs w:val="28"/>
          <w:lang w:eastAsia="en-US"/>
        </w:rPr>
        <w:t>дено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proofErr w:type="spell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самообследование</w:t>
      </w:r>
      <w:proofErr w:type="spellEnd"/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610AF7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C30EE6" w:rsidRPr="00B64DD1" w:rsidRDefault="00C30EE6" w:rsidP="00C30EE6">
      <w:pPr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 результатам </w:t>
      </w:r>
      <w:proofErr w:type="spell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самообследования</w:t>
      </w:r>
      <w:proofErr w:type="spellEnd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установлено:</w:t>
      </w:r>
    </w:p>
    <w:p w:rsidR="004F15BC" w:rsidRPr="00B64DD1" w:rsidRDefault="004F15BC" w:rsidP="00C30EE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F15BC" w:rsidRPr="00B64DD1" w:rsidRDefault="004F15BC" w:rsidP="004A54C5">
      <w:pPr>
        <w:pStyle w:val="a7"/>
        <w:numPr>
          <w:ilvl w:val="0"/>
          <w:numId w:val="6"/>
        </w:numPr>
        <w:tabs>
          <w:tab w:val="left" w:pos="284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64DD1">
        <w:rPr>
          <w:rFonts w:ascii="PT Astra Serif" w:hAnsi="PT Astra Serif"/>
          <w:b/>
          <w:color w:val="000000"/>
          <w:sz w:val="28"/>
          <w:szCs w:val="28"/>
        </w:rPr>
        <w:t>ОБЩИЕ СВЕДЕНИЯ ОБ ОБРАЗОВАТЕЛЬНОЙ ОРГАНИЗАЦИИ</w:t>
      </w:r>
    </w:p>
    <w:p w:rsidR="004F15BC" w:rsidRPr="00B64DD1" w:rsidRDefault="004F15BC" w:rsidP="00C30EE6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47509" w:rsidRPr="00B64DD1" w:rsidRDefault="00610AF7" w:rsidP="00B4750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CC1F75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в соответствии с учредительными и регистрационными документами является федеральным каз</w:t>
      </w:r>
      <w:r w:rsidR="00CF3075" w:rsidRPr="00B64DD1">
        <w:rPr>
          <w:rFonts w:ascii="PT Astra Serif" w:eastAsia="HiddenHorzOCR" w:hAnsi="PT Astra Serif"/>
          <w:sz w:val="28"/>
          <w:szCs w:val="28"/>
          <w:lang w:eastAsia="en-US"/>
        </w:rPr>
        <w:t>е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нным учреждением дополнительного профессионального образования, выполняет обязанности и пользуется правами, предоставленными ему Законодательством Российской Федерации.</w:t>
      </w:r>
    </w:p>
    <w:p w:rsidR="00B47509" w:rsidRPr="00B64DD1" w:rsidRDefault="00B47509" w:rsidP="00B4750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Сокращ</w:t>
      </w:r>
      <w:r w:rsidR="00CF3075" w:rsidRPr="00B64DD1">
        <w:rPr>
          <w:rFonts w:ascii="PT Astra Serif" w:eastAsia="HiddenHorzOCR" w:hAnsi="PT Astra Serif"/>
          <w:sz w:val="28"/>
          <w:szCs w:val="28"/>
          <w:lang w:eastAsia="en-US"/>
        </w:rPr>
        <w:t>е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нное название - ФКУ ДПО МУЦ ГУФСИН России </w:t>
      </w:r>
      <w:r w:rsidR="00CC1F75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по Свердловской области.</w:t>
      </w:r>
    </w:p>
    <w:p w:rsidR="00B47509" w:rsidRPr="00B64DD1" w:rsidRDefault="00B47509" w:rsidP="00B4750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Учредителем </w:t>
      </w:r>
      <w:r w:rsidR="00610AF7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CC1F75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является Российская Федерация.</w:t>
      </w:r>
    </w:p>
    <w:p w:rsidR="00B47509" w:rsidRPr="00B64DD1" w:rsidRDefault="00B47509" w:rsidP="00B4750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Функции и полномочия учредителя </w:t>
      </w:r>
      <w:r w:rsidR="00610AF7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CC1F75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осуществляет Федеральная служба исполнения наказаний</w:t>
      </w:r>
      <w:r w:rsidR="00FB029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(далее – ФСИН России)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FB0291" w:rsidRPr="00B64DD1" w:rsidRDefault="00FB0291" w:rsidP="00B4750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Собственником имущества </w:t>
      </w:r>
      <w:r w:rsidR="00610AF7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CC1F75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является Российская Федерация в лице ФСИН России.</w:t>
      </w:r>
    </w:p>
    <w:p w:rsidR="00FB0291" w:rsidRPr="00B64DD1" w:rsidRDefault="00FB0291" w:rsidP="00B4750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Полномочия собственника в отношении федерального имущества, переданного </w:t>
      </w:r>
      <w:r w:rsidR="00610AF7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79279D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на праве оперативного управления или ином законном основании, осуществляет ФСИН России в соответствии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>с законодательством Российской Федерации.</w:t>
      </w:r>
    </w:p>
    <w:p w:rsidR="00B47509" w:rsidRPr="00B64DD1" w:rsidRDefault="00610AF7" w:rsidP="00B4750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proofErr w:type="gramStart"/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79279D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является юридическим лицом, участником бюджетного</w:t>
      </w:r>
      <w:r w:rsidR="007927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процесса</w:t>
      </w:r>
      <w:r w:rsidR="00FB029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-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получателем бюджетных средств; имеет печать</w:t>
      </w:r>
      <w:r w:rsidR="007927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с воспроизведением Государственного герба Российской Федерации,</w:t>
      </w:r>
      <w:r w:rsidR="007927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а также</w:t>
      </w:r>
      <w:r w:rsidR="007927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необходимые </w:t>
      </w:r>
      <w:r w:rsidR="009D4172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для осуществления своей деятельности печати, штампы,</w:t>
      </w:r>
      <w:r w:rsidR="007927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бланки со своими полным и сокращ</w:t>
      </w:r>
      <w:r w:rsidR="00FB0291" w:rsidRPr="00B64DD1">
        <w:rPr>
          <w:rFonts w:ascii="PT Astra Serif" w:eastAsia="HiddenHorzOCR" w:hAnsi="PT Astra Serif"/>
          <w:sz w:val="28"/>
          <w:szCs w:val="28"/>
          <w:lang w:eastAsia="en-US"/>
        </w:rPr>
        <w:t>е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нным наименованиями и другую</w:t>
      </w:r>
      <w:r w:rsidR="007927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символику, лицевые счета, открытые в органах Федерального казначейства</w:t>
      </w:r>
      <w:r w:rsidR="007927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соответствии </w:t>
      </w:r>
      <w:r w:rsidR="00FB0291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B47509" w:rsidRPr="00B64DD1">
        <w:rPr>
          <w:rFonts w:ascii="PT Astra Serif" w:eastAsia="HiddenHorzOCR" w:hAnsi="PT Astra Serif"/>
          <w:sz w:val="28"/>
          <w:szCs w:val="28"/>
          <w:lang w:eastAsia="en-US"/>
        </w:rPr>
        <w:t>с законодательством Российской Федерации.</w:t>
      </w:r>
      <w:proofErr w:type="gramEnd"/>
    </w:p>
    <w:p w:rsidR="00F44801" w:rsidRPr="00B64DD1" w:rsidRDefault="00F44801" w:rsidP="00F44801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proofErr w:type="gramStart"/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поставлен на учёт в налоговом органе </w:t>
      </w:r>
      <w:r>
        <w:rPr>
          <w:rFonts w:ascii="PT Astra Serif" w:eastAsia="HiddenHorzOCR" w:hAnsi="PT Astra Serif"/>
          <w:sz w:val="28"/>
          <w:szCs w:val="28"/>
          <w:lang w:eastAsia="en-US"/>
        </w:rPr>
        <w:t>04.07.1995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,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>ОГРН</w:t>
      </w:r>
      <w:r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1026601374623, ИНН/КПП</w:t>
      </w:r>
      <w:r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6669010931/662301001.</w:t>
      </w:r>
      <w:proofErr w:type="gramEnd"/>
    </w:p>
    <w:p w:rsidR="00F44801" w:rsidRPr="00B64DD1" w:rsidRDefault="00F44801" w:rsidP="00F44801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Место нахождения: Российская Федерация, 622005, Свердловская область, </w:t>
      </w:r>
      <w:proofErr w:type="gram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г</w:t>
      </w:r>
      <w:proofErr w:type="gramEnd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 Нижний Тагил, ул. Металлургов, д. 25.</w:t>
      </w:r>
    </w:p>
    <w:p w:rsidR="00F44801" w:rsidRPr="00B64DD1" w:rsidRDefault="00F44801" w:rsidP="00F44801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proofErr w:type="gram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Организационно-правовая деятельность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регламентируется Уставом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, утвержден иным приказом ФСИН России от 18.09.2015 № 817 «О переименовании федеральных казенных учреждений дополнительного профессионального образования, подчиненных территориальным органам ФСИН России, и утверждении уставов федеральных казенных учреждений дополнительного профессионального образования, подчиненных территориальным органам ФСИН России» с изменениями, внесенными </w:t>
      </w:r>
      <w:r w:rsidRPr="0021369E">
        <w:rPr>
          <w:rFonts w:ascii="PT Astra Serif" w:eastAsia="HiddenHorzOCR" w:hAnsi="PT Astra Serif"/>
          <w:sz w:val="28"/>
          <w:szCs w:val="28"/>
          <w:lang w:eastAsia="en-US"/>
        </w:rPr>
        <w:t xml:space="preserve">приказами ФСИН России </w:t>
      </w:r>
      <w:r w:rsidRPr="0021369E">
        <w:rPr>
          <w:rFonts w:ascii="PT Astra Serif" w:eastAsia="HiddenHorzOCR" w:hAnsi="PT Astra Serif"/>
          <w:sz w:val="28"/>
          <w:szCs w:val="28"/>
          <w:lang w:eastAsia="en-US"/>
        </w:rPr>
        <w:br/>
        <w:t>от 26.12.2016 № 1101 «О внесении изменений в уставы федеральных</w:t>
      </w:r>
      <w:proofErr w:type="gramEnd"/>
      <w:r w:rsidRPr="0021369E">
        <w:rPr>
          <w:rFonts w:ascii="PT Astra Serif" w:eastAsia="HiddenHorzOCR" w:hAnsi="PT Astra Serif"/>
          <w:sz w:val="28"/>
          <w:szCs w:val="28"/>
          <w:lang w:eastAsia="en-US"/>
        </w:rPr>
        <w:t xml:space="preserve"> казенных учреждений дополнительного профессионального образования, подчиненных территориальным органам ФСИН России», от 26.10.2021 № 983 «О внесении изменений в уставы федеральных казенных учреждений, подчиненных Главному управлению Федеральной службы исполнения наказаний </w:t>
      </w:r>
      <w:r w:rsidRPr="0021369E">
        <w:rPr>
          <w:rFonts w:ascii="PT Astra Serif" w:eastAsia="HiddenHorzOCR" w:hAnsi="PT Astra Serif"/>
          <w:sz w:val="28"/>
          <w:szCs w:val="28"/>
          <w:lang w:eastAsia="en-US"/>
        </w:rPr>
        <w:br/>
        <w:t>по Свердловской области».</w:t>
      </w:r>
    </w:p>
    <w:p w:rsidR="00F44801" w:rsidRPr="00B64DD1" w:rsidRDefault="00F44801" w:rsidP="00F44801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Обучение в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 202</w:t>
      </w:r>
      <w:r>
        <w:rPr>
          <w:rFonts w:ascii="PT Astra Serif" w:eastAsia="HiddenHorzOCR" w:hAnsi="PT Astra Serif"/>
          <w:sz w:val="28"/>
          <w:szCs w:val="28"/>
          <w:lang w:eastAsia="en-US"/>
        </w:rPr>
        <w:t>5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году осуществлялось на основании лицензии, выданной Министерством образования Свердловской области 03.03.2016 </w:t>
      </w:r>
      <w:proofErr w:type="gramStart"/>
      <w:r>
        <w:rPr>
          <w:rFonts w:ascii="PT Astra Serif" w:eastAsia="HiddenHorzOCR" w:hAnsi="PT Astra Serif"/>
          <w:sz w:val="28"/>
          <w:szCs w:val="28"/>
          <w:lang w:eastAsia="en-US"/>
        </w:rPr>
        <w:t>регистрационный</w:t>
      </w:r>
      <w:proofErr w:type="gramEnd"/>
      <w:r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№ </w:t>
      </w:r>
      <w:r>
        <w:rPr>
          <w:rFonts w:ascii="PT Astra Serif" w:eastAsia="HiddenHorzOCR" w:hAnsi="PT Astra Serif"/>
          <w:sz w:val="28"/>
          <w:szCs w:val="28"/>
          <w:lang w:eastAsia="en-US"/>
        </w:rPr>
        <w:t>Л035-01277-66/00195189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F44801" w:rsidRPr="00B64DD1" w:rsidRDefault="00F44801" w:rsidP="00F44801">
      <w:pPr>
        <w:pStyle w:val="a8"/>
        <w:spacing w:after="0"/>
        <w:ind w:right="104"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 xml:space="preserve">Правовую основу деятельности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составляют </w:t>
      </w:r>
      <w:r w:rsidRPr="00B64DD1">
        <w:rPr>
          <w:rFonts w:ascii="PT Astra Serif" w:hAnsi="PT Astra Serif"/>
          <w:sz w:val="28"/>
          <w:szCs w:val="28"/>
        </w:rPr>
        <w:t xml:space="preserve">Конституция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Российской Федерации, федеральные конституционные законы, федеральные законы, </w:t>
      </w:r>
      <w:r w:rsidRPr="0021369E">
        <w:rPr>
          <w:rFonts w:ascii="PT Astra Serif" w:hAnsi="PT Astra Serif"/>
          <w:spacing w:val="-1"/>
          <w:sz w:val="28"/>
          <w:szCs w:val="28"/>
        </w:rPr>
        <w:t>международные правовые акты, акты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 Президента Российской </w:t>
      </w:r>
      <w:r w:rsidRPr="00B64DD1">
        <w:rPr>
          <w:rFonts w:ascii="PT Astra Serif" w:hAnsi="PT Astra Serif"/>
          <w:spacing w:val="-2"/>
          <w:sz w:val="28"/>
          <w:szCs w:val="28"/>
        </w:rPr>
        <w:t xml:space="preserve">Федерации, </w:t>
      </w:r>
      <w:r w:rsidRPr="00B64DD1">
        <w:rPr>
          <w:rFonts w:ascii="PT Astra Serif" w:hAnsi="PT Astra Serif"/>
          <w:spacing w:val="-1"/>
          <w:sz w:val="28"/>
          <w:szCs w:val="28"/>
        </w:rPr>
        <w:t>Правительства Российской Федерации, иные нормативные правовые</w:t>
      </w:r>
      <w:r w:rsidRPr="00B64DD1">
        <w:rPr>
          <w:rFonts w:ascii="PT Astra Serif" w:hAnsi="PT Astra Serif"/>
          <w:sz w:val="28"/>
          <w:szCs w:val="28"/>
        </w:rPr>
        <w:t xml:space="preserve"> акты и Устав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МУЦ.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При необходимости дополнительной регламентации </w:t>
      </w:r>
      <w:r w:rsidRPr="00B64DD1">
        <w:rPr>
          <w:rFonts w:ascii="PT Astra Serif" w:hAnsi="PT Astra Serif"/>
          <w:sz w:val="28"/>
          <w:szCs w:val="28"/>
        </w:rPr>
        <w:t xml:space="preserve">отдельных </w:t>
      </w:r>
      <w:r w:rsidRPr="00B64DD1">
        <w:rPr>
          <w:rFonts w:ascii="PT Astra Serif" w:hAnsi="PT Astra Serif"/>
          <w:spacing w:val="-2"/>
          <w:sz w:val="28"/>
          <w:szCs w:val="28"/>
        </w:rPr>
        <w:t xml:space="preserve">сторон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деятельности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издаются локальные акты, которые рассматриваются </w:t>
      </w:r>
      <w:r w:rsidRPr="00B64DD1">
        <w:rPr>
          <w:rFonts w:ascii="PT Astra Serif" w:hAnsi="PT Astra Serif"/>
          <w:sz w:val="28"/>
          <w:szCs w:val="28"/>
        </w:rPr>
        <w:t xml:space="preserve">на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совещаниях </w:t>
      </w:r>
      <w:r>
        <w:rPr>
          <w:rFonts w:ascii="PT Astra Serif" w:hAnsi="PT Astra Serif"/>
          <w:spacing w:val="-1"/>
          <w:sz w:val="28"/>
          <w:szCs w:val="28"/>
        </w:rPr>
        <w:br/>
      </w:r>
      <w:r w:rsidRPr="00B64DD1">
        <w:rPr>
          <w:rFonts w:ascii="PT Astra Serif" w:hAnsi="PT Astra Serif"/>
          <w:spacing w:val="-2"/>
          <w:sz w:val="28"/>
          <w:szCs w:val="28"/>
        </w:rPr>
        <w:t xml:space="preserve">при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начальнике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</w:t>
      </w:r>
      <w:proofErr w:type="spellStart"/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МУЦ</w:t>
      </w:r>
      <w:r w:rsidRPr="00B64DD1">
        <w:rPr>
          <w:rFonts w:ascii="PT Astra Serif" w:hAnsi="PT Astra Serif"/>
          <w:sz w:val="28"/>
          <w:szCs w:val="28"/>
        </w:rPr>
        <w:t>и</w:t>
      </w:r>
      <w:proofErr w:type="spellEnd"/>
      <w:r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заседаниях педагогического </w:t>
      </w:r>
      <w:r w:rsidRPr="00B64DD1">
        <w:rPr>
          <w:rFonts w:ascii="PT Astra Serif" w:hAnsi="PT Astra Serif"/>
          <w:sz w:val="28"/>
          <w:szCs w:val="28"/>
        </w:rPr>
        <w:t xml:space="preserve">совета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,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утверждаются начальником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 </w:t>
      </w:r>
      <w:r w:rsidRPr="00B64DD1">
        <w:rPr>
          <w:rFonts w:ascii="PT Astra Serif" w:hAnsi="PT Astra Serif"/>
          <w:sz w:val="28"/>
          <w:szCs w:val="28"/>
        </w:rPr>
        <w:t xml:space="preserve">в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соответствии </w:t>
      </w:r>
      <w:r w:rsidRPr="00B64DD1">
        <w:rPr>
          <w:rFonts w:ascii="PT Astra Serif" w:hAnsi="PT Astra Serif"/>
          <w:sz w:val="28"/>
          <w:szCs w:val="28"/>
        </w:rPr>
        <w:t xml:space="preserve">с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действующим законодательством, ведомственными нормативными актами, </w:t>
      </w:r>
      <w:r w:rsidRPr="00B64DD1">
        <w:rPr>
          <w:rFonts w:ascii="PT Astra Serif" w:hAnsi="PT Astra Serif"/>
          <w:sz w:val="28"/>
          <w:szCs w:val="28"/>
        </w:rPr>
        <w:t xml:space="preserve">Уставом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hAnsi="PT Astra Serif"/>
          <w:spacing w:val="-1"/>
          <w:sz w:val="28"/>
          <w:szCs w:val="28"/>
        </w:rPr>
        <w:t>.</w:t>
      </w:r>
    </w:p>
    <w:p w:rsidR="00F44801" w:rsidRPr="00B64DD1" w:rsidRDefault="00F44801" w:rsidP="00F44801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Согласно лицензионным требованиям в </w:t>
      </w:r>
      <w:r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ФКУ ДПО МУЦ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оформлена следующая документация:</w:t>
      </w:r>
    </w:p>
    <w:p w:rsidR="00F44801" w:rsidRPr="00B64DD1" w:rsidRDefault="00F44801" w:rsidP="00F44801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Санитарно-эпидемиологическое заключение для осуществления образовательной деятельности № 66.МЮ.01.000.М.000033.09.23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 xml:space="preserve">от 18.09.2023 года, выданное Федеральной службой по надзору в сфере защиты прав потребителей и благополучия человека, действительно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>до 18.09.2028 года;</w:t>
      </w:r>
    </w:p>
    <w:p w:rsidR="00F44801" w:rsidRPr="00B64DD1" w:rsidRDefault="00F44801" w:rsidP="00F44801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Заключение о соответствии объекта защиты требованиям пожарной безопасности А2452, А2453 от 17.07.2018 года, выданное Управлением надзорной деятельности и профилактической работы Главного управления МЧС России по Свердловской области;</w:t>
      </w:r>
    </w:p>
    <w:p w:rsidR="00F44801" w:rsidRPr="0021369E" w:rsidRDefault="00F44801" w:rsidP="00F44801">
      <w:pPr>
        <w:pStyle w:val="a8"/>
        <w:spacing w:after="0"/>
        <w:ind w:right="111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5"/>
          <w:sz w:val="28"/>
          <w:szCs w:val="28"/>
        </w:rPr>
        <w:t xml:space="preserve">Свидетельство </w:t>
      </w:r>
      <w:r w:rsidRPr="00B64DD1">
        <w:rPr>
          <w:rFonts w:ascii="PT Astra Serif" w:hAnsi="PT Astra Serif"/>
          <w:sz w:val="28"/>
          <w:szCs w:val="28"/>
        </w:rPr>
        <w:t xml:space="preserve">о </w:t>
      </w:r>
      <w:r w:rsidRPr="00B64DD1">
        <w:rPr>
          <w:rFonts w:ascii="PT Astra Serif" w:hAnsi="PT Astra Serif"/>
          <w:spacing w:val="-5"/>
          <w:sz w:val="28"/>
          <w:szCs w:val="28"/>
        </w:rPr>
        <w:t xml:space="preserve">постановке </w:t>
      </w:r>
      <w:r w:rsidRPr="00B64DD1">
        <w:rPr>
          <w:rFonts w:ascii="PT Astra Serif" w:hAnsi="PT Astra Serif"/>
          <w:spacing w:val="-2"/>
          <w:sz w:val="28"/>
          <w:szCs w:val="28"/>
        </w:rPr>
        <w:t xml:space="preserve">на </w:t>
      </w:r>
      <w:r w:rsidRPr="00B64DD1">
        <w:rPr>
          <w:rFonts w:ascii="PT Astra Serif" w:hAnsi="PT Astra Serif"/>
          <w:spacing w:val="-5"/>
          <w:sz w:val="28"/>
          <w:szCs w:val="28"/>
        </w:rPr>
        <w:t xml:space="preserve">учет </w:t>
      </w:r>
      <w:r w:rsidRPr="00B64DD1">
        <w:rPr>
          <w:rFonts w:ascii="PT Astra Serif" w:hAnsi="PT Astra Serif"/>
          <w:sz w:val="28"/>
          <w:szCs w:val="28"/>
        </w:rPr>
        <w:t xml:space="preserve">в </w:t>
      </w:r>
      <w:r w:rsidRPr="00B64DD1">
        <w:rPr>
          <w:rFonts w:ascii="PT Astra Serif" w:hAnsi="PT Astra Serif"/>
          <w:spacing w:val="-4"/>
          <w:sz w:val="28"/>
          <w:szCs w:val="28"/>
        </w:rPr>
        <w:t>налоговом органе</w:t>
      </w:r>
      <w:r w:rsidRPr="00B64DD1">
        <w:rPr>
          <w:rFonts w:ascii="PT Astra Serif" w:hAnsi="PT Astra Serif"/>
          <w:spacing w:val="-4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от 04 июля 1995 </w:t>
      </w:r>
      <w:r w:rsidRPr="0021369E">
        <w:rPr>
          <w:rFonts w:ascii="PT Astra Serif" w:hAnsi="PT Astra Serif"/>
          <w:sz w:val="28"/>
          <w:szCs w:val="28"/>
        </w:rPr>
        <w:t>г., бланк серии 66 № 007888533;</w:t>
      </w:r>
    </w:p>
    <w:p w:rsidR="00F44801" w:rsidRPr="00B64DD1" w:rsidRDefault="00F44801" w:rsidP="00F44801">
      <w:pPr>
        <w:pStyle w:val="a8"/>
        <w:spacing w:after="0"/>
        <w:ind w:right="108"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21369E">
        <w:rPr>
          <w:rFonts w:ascii="PT Astra Serif" w:hAnsi="PT Astra Serif"/>
          <w:spacing w:val="-1"/>
          <w:sz w:val="28"/>
          <w:szCs w:val="28"/>
        </w:rPr>
        <w:t xml:space="preserve">Свидетельство </w:t>
      </w:r>
      <w:r w:rsidRPr="0021369E">
        <w:rPr>
          <w:rFonts w:ascii="PT Astra Serif" w:hAnsi="PT Astra Serif"/>
          <w:sz w:val="28"/>
          <w:szCs w:val="28"/>
        </w:rPr>
        <w:t xml:space="preserve">о </w:t>
      </w:r>
      <w:r w:rsidRPr="0021369E">
        <w:rPr>
          <w:rFonts w:ascii="PT Astra Serif" w:hAnsi="PT Astra Serif"/>
          <w:spacing w:val="-1"/>
          <w:sz w:val="28"/>
          <w:szCs w:val="28"/>
        </w:rPr>
        <w:t>государственной регистрации юридического лица</w:t>
      </w:r>
      <w:r w:rsidRPr="0021369E">
        <w:rPr>
          <w:rFonts w:ascii="PT Astra Serif" w:hAnsi="PT Astra Serif"/>
          <w:spacing w:val="-1"/>
          <w:sz w:val="28"/>
          <w:szCs w:val="28"/>
        </w:rPr>
        <w:br/>
      </w:r>
      <w:r w:rsidRPr="0021369E">
        <w:rPr>
          <w:rFonts w:ascii="PT Astra Serif" w:hAnsi="PT Astra Serif"/>
          <w:sz w:val="28"/>
          <w:szCs w:val="28"/>
        </w:rPr>
        <w:t>от</w:t>
      </w:r>
      <w:r w:rsidRPr="0021369E">
        <w:rPr>
          <w:rFonts w:ascii="PT Astra Serif" w:hAnsi="PT Astra Serif"/>
          <w:spacing w:val="-1"/>
          <w:sz w:val="28"/>
          <w:szCs w:val="28"/>
        </w:rPr>
        <w:t xml:space="preserve"> 12 ноября 2002г., бланк серии</w:t>
      </w:r>
      <w:r w:rsidRPr="00B64DD1">
        <w:rPr>
          <w:rFonts w:ascii="PT Astra Serif" w:hAnsi="PT Astra Serif"/>
          <w:sz w:val="28"/>
          <w:szCs w:val="28"/>
        </w:rPr>
        <w:t xml:space="preserve"> 66</w:t>
      </w:r>
      <w:r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№ </w:t>
      </w:r>
      <w:r w:rsidRPr="00B64DD1">
        <w:rPr>
          <w:rFonts w:ascii="PT Astra Serif" w:hAnsi="PT Astra Serif"/>
          <w:spacing w:val="-2"/>
          <w:sz w:val="28"/>
          <w:szCs w:val="28"/>
        </w:rPr>
        <w:t>007003146;</w:t>
      </w:r>
    </w:p>
    <w:p w:rsidR="00F44801" w:rsidRPr="00F84034" w:rsidRDefault="00F44801" w:rsidP="00F44801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Лицензия на проведение работ, связанных с использованием сведений, составляющих государственную тайну </w:t>
      </w:r>
      <w:r w:rsidRPr="00F84034">
        <w:rPr>
          <w:rFonts w:ascii="PT Astra Serif" w:hAnsi="PT Astra Serif"/>
          <w:sz w:val="28"/>
          <w:szCs w:val="28"/>
        </w:rPr>
        <w:t xml:space="preserve">серия ГТ № </w:t>
      </w:r>
      <w:r w:rsidR="00F84034" w:rsidRPr="00F84034">
        <w:rPr>
          <w:rFonts w:ascii="PT Astra Serif" w:hAnsi="PT Astra Serif"/>
          <w:sz w:val="28"/>
          <w:szCs w:val="28"/>
        </w:rPr>
        <w:t>0146163</w:t>
      </w:r>
      <w:r w:rsidRPr="00F84034">
        <w:rPr>
          <w:rFonts w:ascii="PT Astra Serif" w:hAnsi="PT Astra Serif"/>
          <w:sz w:val="28"/>
          <w:szCs w:val="28"/>
        </w:rPr>
        <w:t xml:space="preserve"> выданной Управлением ФСБ России по Свердловской области (срок действия лицензии </w:t>
      </w:r>
      <w:r w:rsidRPr="00F84034">
        <w:rPr>
          <w:rFonts w:ascii="PT Astra Serif" w:hAnsi="PT Astra Serif"/>
          <w:sz w:val="28"/>
          <w:szCs w:val="28"/>
        </w:rPr>
        <w:br/>
        <w:t>до 0</w:t>
      </w:r>
      <w:r w:rsidR="00F84034" w:rsidRPr="00F84034">
        <w:rPr>
          <w:rFonts w:ascii="PT Astra Serif" w:hAnsi="PT Astra Serif"/>
          <w:sz w:val="28"/>
          <w:szCs w:val="28"/>
        </w:rPr>
        <w:t>9</w:t>
      </w:r>
      <w:r w:rsidRPr="00F84034">
        <w:rPr>
          <w:rFonts w:ascii="PT Astra Serif" w:hAnsi="PT Astra Serif"/>
          <w:sz w:val="28"/>
          <w:szCs w:val="28"/>
        </w:rPr>
        <w:t>.10.20</w:t>
      </w:r>
      <w:r w:rsidR="00F84034" w:rsidRPr="00F84034">
        <w:rPr>
          <w:rFonts w:ascii="PT Astra Serif" w:hAnsi="PT Astra Serif"/>
          <w:sz w:val="28"/>
          <w:szCs w:val="28"/>
        </w:rPr>
        <w:t>30</w:t>
      </w:r>
      <w:r w:rsidRPr="00F84034">
        <w:rPr>
          <w:rFonts w:ascii="PT Astra Serif" w:hAnsi="PT Astra Serif"/>
          <w:sz w:val="28"/>
          <w:szCs w:val="28"/>
        </w:rPr>
        <w:t>);</w:t>
      </w:r>
    </w:p>
    <w:p w:rsidR="00885E63" w:rsidRPr="00B64DD1" w:rsidRDefault="00885E63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Свидетельство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о</w:t>
      </w:r>
      <w:r w:rsidR="00945C2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регистрации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права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оперативного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управления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федерального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имущества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от</w:t>
      </w:r>
      <w:r w:rsidRPr="00B64DD1">
        <w:rPr>
          <w:rFonts w:ascii="PT Astra Serif" w:hAnsi="PT Astra Serif"/>
          <w:spacing w:val="14"/>
          <w:sz w:val="28"/>
          <w:szCs w:val="28"/>
        </w:rPr>
        <w:t xml:space="preserve"> 23</w:t>
      </w:r>
      <w:r w:rsidR="00207C4C" w:rsidRPr="00B64DD1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октября</w:t>
      </w:r>
      <w:r w:rsidR="00207C4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2010</w:t>
      </w:r>
      <w:r w:rsidR="00945C2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г.,</w:t>
      </w:r>
      <w:r w:rsidR="00315E44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запись</w:t>
      </w:r>
      <w:r w:rsidR="00315E44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регистрации</w:t>
      </w:r>
      <w:r w:rsidR="00087D6A" w:rsidRPr="00B64DD1">
        <w:rPr>
          <w:rFonts w:ascii="PT Astra Serif" w:hAnsi="PT Astra Serif"/>
          <w:spacing w:val="23"/>
          <w:sz w:val="28"/>
          <w:szCs w:val="28"/>
        </w:rPr>
        <w:br/>
      </w:r>
      <w:r w:rsidRPr="00B64DD1">
        <w:rPr>
          <w:rFonts w:ascii="PT Astra Serif" w:hAnsi="PT Astra Serif"/>
          <w:spacing w:val="23"/>
          <w:sz w:val="28"/>
          <w:szCs w:val="28"/>
        </w:rPr>
        <w:t>66</w:t>
      </w:r>
      <w:r w:rsidRPr="00B64DD1">
        <w:rPr>
          <w:rFonts w:ascii="PT Astra Serif" w:hAnsi="PT Astra Serif"/>
          <w:spacing w:val="-1"/>
          <w:sz w:val="28"/>
          <w:szCs w:val="28"/>
        </w:rPr>
        <w:t>-01/01-322-2003-625;</w:t>
      </w:r>
    </w:p>
    <w:p w:rsidR="00885E63" w:rsidRPr="00B64DD1" w:rsidRDefault="00885E63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12 января 2016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66-66/002-66/002/007/2015-796/1;</w:t>
      </w:r>
    </w:p>
    <w:p w:rsidR="00885E63" w:rsidRPr="00B64DD1" w:rsidRDefault="00885E63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</w:t>
      </w:r>
      <w:r w:rsidR="007A3DA8" w:rsidRPr="00B64DD1">
        <w:rPr>
          <w:rFonts w:ascii="PT Astra Serif" w:hAnsi="PT Astra Serif"/>
          <w:sz w:val="28"/>
          <w:szCs w:val="28"/>
        </w:rPr>
        <w:t>30</w:t>
      </w:r>
      <w:r w:rsidR="00315E44" w:rsidRPr="00B64DD1">
        <w:rPr>
          <w:rFonts w:ascii="PT Astra Serif" w:hAnsi="PT Astra Serif"/>
          <w:sz w:val="28"/>
          <w:szCs w:val="28"/>
        </w:rPr>
        <w:t xml:space="preserve"> </w:t>
      </w:r>
      <w:r w:rsidR="007A3DA8" w:rsidRPr="00B64DD1">
        <w:rPr>
          <w:rFonts w:ascii="PT Astra Serif" w:hAnsi="PT Astra Serif"/>
          <w:sz w:val="28"/>
          <w:szCs w:val="28"/>
        </w:rPr>
        <w:t>октября</w:t>
      </w:r>
      <w:r w:rsidRPr="00B64DD1">
        <w:rPr>
          <w:rFonts w:ascii="PT Astra Serif" w:hAnsi="PT Astra Serif"/>
          <w:sz w:val="28"/>
          <w:szCs w:val="28"/>
        </w:rPr>
        <w:t xml:space="preserve"> 201</w:t>
      </w:r>
      <w:r w:rsidR="007A3DA8" w:rsidRPr="00B64DD1">
        <w:rPr>
          <w:rFonts w:ascii="PT Astra Serif" w:hAnsi="PT Astra Serif"/>
          <w:sz w:val="28"/>
          <w:szCs w:val="28"/>
        </w:rPr>
        <w:t>4</w:t>
      </w:r>
      <w:r w:rsidRPr="00B64DD1">
        <w:rPr>
          <w:rFonts w:ascii="PT Astra Serif" w:hAnsi="PT Astra Serif"/>
          <w:sz w:val="28"/>
          <w:szCs w:val="28"/>
        </w:rPr>
        <w:t xml:space="preserve">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="007A3DA8" w:rsidRPr="00B64DD1">
        <w:rPr>
          <w:rFonts w:ascii="PT Astra Serif" w:hAnsi="PT Astra Serif"/>
          <w:sz w:val="28"/>
          <w:szCs w:val="28"/>
        </w:rPr>
        <w:t>66-66-02/125/2014-41</w:t>
      </w:r>
      <w:r w:rsidRPr="00B64DD1">
        <w:rPr>
          <w:rFonts w:ascii="PT Astra Serif" w:hAnsi="PT Astra Serif"/>
          <w:sz w:val="28"/>
          <w:szCs w:val="28"/>
        </w:rPr>
        <w:t>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66-66-02/125/2014-42;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66-66-02/125/2014-43;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66-66-02/125/2014-44;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66-66-02/125/2014-45;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66-66-02/125/2014-46;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66-66-02/125/2014-50;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66-66-02/125/2014-51;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66-66-02/125/2014-52;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66-66-02/125/2014-53;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30 октября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66-66-02/217/2011-403;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19 декабря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66-66-02/137/2014-12;</w:t>
      </w:r>
    </w:p>
    <w:p w:rsidR="007A3DA8" w:rsidRPr="00B64DD1" w:rsidRDefault="007A3DA8" w:rsidP="007A3DA8">
      <w:pPr>
        <w:pStyle w:val="a8"/>
        <w:spacing w:after="0"/>
        <w:ind w:right="106"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Свидетельство о регистрации права оперативного управления федерального имущества от 19 декабря 2014 г., запись регистрации </w:t>
      </w:r>
      <w:r w:rsidR="00C64A31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66-66-02/137/2014-13.</w:t>
      </w:r>
    </w:p>
    <w:p w:rsidR="009507A1" w:rsidRPr="0021369E" w:rsidRDefault="009507A1" w:rsidP="009507A1">
      <w:pPr>
        <w:pStyle w:val="110"/>
        <w:spacing w:before="4" w:line="321" w:lineRule="exact"/>
        <w:ind w:left="810"/>
        <w:rPr>
          <w:rFonts w:ascii="PT Astra Serif" w:hAnsi="PT Astra Serif"/>
          <w:b w:val="0"/>
          <w:bCs w:val="0"/>
        </w:rPr>
      </w:pPr>
      <w:proofErr w:type="spellStart"/>
      <w:r w:rsidRPr="0021369E">
        <w:rPr>
          <w:rFonts w:ascii="PT Astra Serif" w:hAnsi="PT Astra Serif"/>
          <w:b w:val="0"/>
          <w:spacing w:val="-1"/>
        </w:rPr>
        <w:t>Выводы</w:t>
      </w:r>
      <w:proofErr w:type="spellEnd"/>
      <w:r w:rsidRPr="0021369E">
        <w:rPr>
          <w:rFonts w:ascii="PT Astra Serif" w:hAnsi="PT Astra Serif"/>
          <w:b w:val="0"/>
          <w:spacing w:val="-1"/>
        </w:rPr>
        <w:t>:</w:t>
      </w:r>
    </w:p>
    <w:p w:rsidR="009507A1" w:rsidRPr="00B64DD1" w:rsidRDefault="009507A1" w:rsidP="004A54C5">
      <w:pPr>
        <w:pStyle w:val="a8"/>
        <w:widowControl w:val="0"/>
        <w:numPr>
          <w:ilvl w:val="1"/>
          <w:numId w:val="9"/>
        </w:numPr>
        <w:suppressLineNumbers w:val="0"/>
        <w:tabs>
          <w:tab w:val="left" w:pos="1096"/>
        </w:tabs>
        <w:suppressAutoHyphens w:val="0"/>
        <w:spacing w:after="0"/>
        <w:ind w:right="107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Нормативная документация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соответствует действующему законодательству, нормативным документам в системе образования, Уставу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207C4C" w:rsidRPr="00B64DD1" w:rsidRDefault="00207C4C" w:rsidP="00B33550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</w:p>
    <w:p w:rsidR="00D5782E" w:rsidRPr="00B64DD1" w:rsidRDefault="00A54D70" w:rsidP="004A54C5">
      <w:pPr>
        <w:pStyle w:val="a7"/>
        <w:numPr>
          <w:ilvl w:val="0"/>
          <w:numId w:val="6"/>
        </w:numPr>
        <w:tabs>
          <w:tab w:val="left" w:pos="284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64DD1">
        <w:rPr>
          <w:rFonts w:ascii="PT Astra Serif" w:hAnsi="PT Astra Serif"/>
          <w:b/>
          <w:color w:val="000000"/>
          <w:sz w:val="28"/>
          <w:szCs w:val="28"/>
        </w:rPr>
        <w:t xml:space="preserve">СТРУКТУРА </w:t>
      </w:r>
      <w:r w:rsidR="00767B60" w:rsidRPr="00B64DD1">
        <w:rPr>
          <w:rFonts w:ascii="PT Astra Serif" w:eastAsiaTheme="minorHAnsi" w:hAnsi="PT Astra Serif"/>
          <w:b/>
          <w:sz w:val="28"/>
          <w:szCs w:val="28"/>
          <w:lang w:eastAsia="en-US"/>
        </w:rPr>
        <w:t>ФКУ ДПО МУЦ</w:t>
      </w:r>
      <w:r w:rsidR="005E268F" w:rsidRPr="00B64DD1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B64DD1">
        <w:rPr>
          <w:rFonts w:ascii="PT Astra Serif" w:hAnsi="PT Astra Serif"/>
          <w:b/>
          <w:color w:val="000000"/>
          <w:sz w:val="28"/>
          <w:szCs w:val="28"/>
        </w:rPr>
        <w:t>И СИСТЕМА ЕГО УПРАВЛЕНИЯ</w:t>
      </w:r>
    </w:p>
    <w:p w:rsidR="00525EE9" w:rsidRPr="00B64DD1" w:rsidRDefault="00525EE9" w:rsidP="00525EE9">
      <w:pPr>
        <w:pStyle w:val="a7"/>
        <w:tabs>
          <w:tab w:val="left" w:pos="284"/>
        </w:tabs>
        <w:ind w:left="0"/>
        <w:rPr>
          <w:rFonts w:ascii="PT Astra Serif" w:hAnsi="PT Astra Serif"/>
          <w:b/>
          <w:color w:val="000000"/>
          <w:sz w:val="28"/>
          <w:szCs w:val="28"/>
        </w:rPr>
      </w:pPr>
    </w:p>
    <w:p w:rsidR="00A54D70" w:rsidRPr="00B64DD1" w:rsidRDefault="00A54D70" w:rsidP="00A54D7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Структура и штатное расписание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утверждается ФСИН России. </w:t>
      </w:r>
    </w:p>
    <w:p w:rsidR="00985924" w:rsidRPr="00B64DD1" w:rsidRDefault="00985924" w:rsidP="00A54D70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64DD1">
        <w:rPr>
          <w:rFonts w:ascii="PT Astra Serif" w:hAnsi="PT Astra Serif"/>
          <w:sz w:val="28"/>
          <w:szCs w:val="28"/>
        </w:rPr>
        <w:t xml:space="preserve">Структуру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составляют: руководство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(начальник центра и 3 его заместителя (кадры, тыл, учебная работа),</w:t>
      </w:r>
      <w:r w:rsidR="00315E44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учебное отделение, 4 цикла (боевой и физической подготовки, специальных дисциплин, общеправовых и социальных дисциплин, кинол</w:t>
      </w:r>
      <w:r w:rsidR="00C64A31" w:rsidRPr="00B64DD1">
        <w:rPr>
          <w:rFonts w:ascii="PT Astra Serif" w:hAnsi="PT Astra Serif"/>
          <w:sz w:val="28"/>
          <w:szCs w:val="28"/>
        </w:rPr>
        <w:t xml:space="preserve">огической службы), библиотека, курс строевого подразделения, </w:t>
      </w:r>
      <w:r w:rsidRPr="00B64DD1">
        <w:rPr>
          <w:rFonts w:ascii="PT Astra Serif" w:hAnsi="PT Astra Serif"/>
          <w:sz w:val="28"/>
          <w:szCs w:val="28"/>
        </w:rPr>
        <w:t>дежурная часть, отдел тылового обеспечения, группа кадров, к</w:t>
      </w:r>
      <w:r w:rsidR="00C64A31" w:rsidRPr="00B64DD1">
        <w:rPr>
          <w:rFonts w:ascii="PT Astra Serif" w:hAnsi="PT Astra Serif"/>
          <w:sz w:val="28"/>
          <w:szCs w:val="28"/>
        </w:rPr>
        <w:t xml:space="preserve">анцелярия, юридическая служба, </w:t>
      </w:r>
      <w:r w:rsidR="00315E44" w:rsidRPr="00B64DD1">
        <w:rPr>
          <w:rFonts w:ascii="PT Astra Serif" w:hAnsi="PT Astra Serif"/>
          <w:sz w:val="28"/>
          <w:szCs w:val="28"/>
        </w:rPr>
        <w:t xml:space="preserve">бухгалтерия, служба вооружения, группа </w:t>
      </w:r>
      <w:r w:rsidR="00F811A7">
        <w:rPr>
          <w:rFonts w:ascii="PT Astra Serif" w:hAnsi="PT Astra Serif"/>
          <w:sz w:val="28"/>
          <w:szCs w:val="28"/>
        </w:rPr>
        <w:t>по защите государственной тайны, группа информатизации и</w:t>
      </w:r>
      <w:proofErr w:type="gramEnd"/>
      <w:r w:rsidR="00F811A7">
        <w:rPr>
          <w:rFonts w:ascii="PT Astra Serif" w:hAnsi="PT Astra Serif"/>
          <w:sz w:val="28"/>
          <w:szCs w:val="28"/>
        </w:rPr>
        <w:t xml:space="preserve"> защиты информации, не составляющей государственную тайну, психологическая лаборатория.</w:t>
      </w:r>
    </w:p>
    <w:p w:rsidR="00623736" w:rsidRPr="00B64DD1" w:rsidRDefault="00623736" w:rsidP="00A54D70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hAnsi="PT Astra Serif"/>
          <w:sz w:val="28"/>
          <w:szCs w:val="28"/>
        </w:rPr>
        <w:t xml:space="preserve">Непосредственное управление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осуществляет начальник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, назначенный на должность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приказом ГУФСИН России 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 Свердловской области от </w:t>
      </w:r>
      <w:r w:rsidR="00BD09E0" w:rsidRPr="00B64DD1">
        <w:rPr>
          <w:rFonts w:ascii="PT Astra Serif" w:eastAsia="HiddenHorzOCR" w:hAnsi="PT Astra Serif"/>
          <w:sz w:val="28"/>
          <w:szCs w:val="28"/>
          <w:lang w:eastAsia="en-US"/>
        </w:rPr>
        <w:t>31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  <w:r w:rsidR="00BD09E0" w:rsidRPr="00B64DD1">
        <w:rPr>
          <w:rFonts w:ascii="PT Astra Serif" w:eastAsia="HiddenHorzOCR" w:hAnsi="PT Astra Serif"/>
          <w:sz w:val="28"/>
          <w:szCs w:val="28"/>
          <w:lang w:eastAsia="en-US"/>
        </w:rPr>
        <w:t>10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.202</w:t>
      </w:r>
      <w:r w:rsidR="00BD09E0" w:rsidRPr="00B64DD1">
        <w:rPr>
          <w:rFonts w:ascii="PT Astra Serif" w:eastAsia="HiddenHorzOCR" w:hAnsi="PT Astra Serif"/>
          <w:sz w:val="28"/>
          <w:szCs w:val="28"/>
          <w:lang w:eastAsia="en-US"/>
        </w:rPr>
        <w:t>4 № 635-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лс.</w:t>
      </w:r>
    </w:p>
    <w:p w:rsidR="00A54D70" w:rsidRPr="00B64DD1" w:rsidRDefault="00A54D70" w:rsidP="00A54D70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Начальник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организует всю работу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, несет</w:t>
      </w:r>
      <w:r w:rsidR="00315E44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ответственность за его функционирование и является </w:t>
      </w:r>
      <w:r w:rsidR="00DB02A9" w:rsidRPr="00B64DD1">
        <w:rPr>
          <w:rFonts w:ascii="PT Astra Serif" w:eastAsia="HiddenHorzOCR" w:hAnsi="PT Astra Serif"/>
          <w:sz w:val="28"/>
          <w:szCs w:val="28"/>
          <w:lang w:eastAsia="en-US"/>
        </w:rPr>
        <w:t>п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рямым начальником</w:t>
      </w:r>
      <w:r w:rsidR="00315E44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всего ли</w:t>
      </w:r>
      <w:r w:rsidR="00DB02A9" w:rsidRPr="00B64DD1">
        <w:rPr>
          <w:rFonts w:ascii="PT Astra Serif" w:eastAsia="HiddenHorzOCR" w:hAnsi="PT Astra Serif"/>
          <w:sz w:val="28"/>
          <w:szCs w:val="28"/>
          <w:lang w:eastAsia="en-US"/>
        </w:rPr>
        <w:t>чн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ого состава. В пределах своих полномочий издает приказы</w:t>
      </w:r>
      <w:r w:rsidR="00315E44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и рас</w:t>
      </w:r>
      <w:r w:rsidR="00DB02A9" w:rsidRPr="00B64DD1">
        <w:rPr>
          <w:rFonts w:ascii="PT Astra Serif" w:eastAsia="HiddenHorzOCR" w:hAnsi="PT Astra Serif"/>
          <w:sz w:val="28"/>
          <w:szCs w:val="28"/>
          <w:lang w:eastAsia="en-US"/>
        </w:rPr>
        <w:t>п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оряжения, утверждает документацию, представляет </w:t>
      </w:r>
      <w:r w:rsidR="00050750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 иных учреждениях и организациях.</w:t>
      </w:r>
    </w:p>
    <w:p w:rsidR="00A54D70" w:rsidRPr="00B64DD1" w:rsidRDefault="00A54D70" w:rsidP="00DB02A9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Руководство различными направлениями деятельности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на основе должностных инструкций и Устава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осуществляют заместители начальника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. В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 штату </w:t>
      </w:r>
      <w:r w:rsidR="00DB02A9" w:rsidRPr="00B64DD1">
        <w:rPr>
          <w:rFonts w:ascii="PT Astra Serif" w:eastAsia="HiddenHorzOCR" w:hAnsi="PT Astra Serif"/>
          <w:sz w:val="28"/>
          <w:szCs w:val="28"/>
          <w:lang w:eastAsia="en-US"/>
        </w:rPr>
        <w:t>три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заместителя, осуществляющие руководство</w:t>
      </w:r>
      <w:r w:rsidR="00DB02A9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по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соответствующим направлениям деятельности</w:t>
      </w:r>
      <w:r w:rsidR="00DB02A9"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6A510D" w:rsidRPr="00B64DD1" w:rsidRDefault="00DB02A9" w:rsidP="006A510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Организационно-штатная структура</w:t>
      </w:r>
      <w:r w:rsidR="00315E44" w:rsidRPr="00B64DD1">
        <w:rPr>
          <w:rFonts w:ascii="PT Astra Serif" w:hAnsi="PT Astra Serif"/>
          <w:sz w:val="28"/>
          <w:szCs w:val="28"/>
        </w:rPr>
        <w:t xml:space="preserve"> </w:t>
      </w:r>
      <w:r w:rsidR="00767B60" w:rsidRPr="00B64DD1">
        <w:rPr>
          <w:rFonts w:ascii="PT Astra Serif" w:eastAsiaTheme="minorHAnsi" w:hAnsi="PT Astra Serif"/>
          <w:sz w:val="28"/>
          <w:szCs w:val="28"/>
          <w:lang w:eastAsia="en-US"/>
        </w:rPr>
        <w:t>ФКУ ДПО МУЦ</w:t>
      </w:r>
      <w:r w:rsidR="00315E44" w:rsidRPr="00B64DD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утверждена </w:t>
      </w:r>
      <w:r w:rsidR="00BF22A3" w:rsidRPr="00B64DD1">
        <w:rPr>
          <w:rFonts w:ascii="PT Astra Serif" w:hAnsi="PT Astra Serif"/>
          <w:sz w:val="28"/>
          <w:szCs w:val="28"/>
        </w:rPr>
        <w:t xml:space="preserve">приказом </w:t>
      </w:r>
      <w:r w:rsidR="00CB0B48">
        <w:rPr>
          <w:rFonts w:ascii="PT Astra Serif" w:hAnsi="PT Astra Serif"/>
          <w:sz w:val="28"/>
          <w:szCs w:val="28"/>
        </w:rPr>
        <w:t>ГУ</w:t>
      </w:r>
      <w:r w:rsidR="00BF22A3" w:rsidRPr="00B64DD1">
        <w:rPr>
          <w:rFonts w:ascii="PT Astra Serif" w:hAnsi="PT Astra Serif"/>
          <w:sz w:val="28"/>
          <w:szCs w:val="28"/>
        </w:rPr>
        <w:t>ФСИН России</w:t>
      </w:r>
      <w:r w:rsidR="00CB0B48">
        <w:rPr>
          <w:rFonts w:ascii="PT Astra Serif" w:hAnsi="PT Astra Serif"/>
          <w:sz w:val="28"/>
          <w:szCs w:val="28"/>
        </w:rPr>
        <w:t xml:space="preserve"> по Свердловской области</w:t>
      </w:r>
      <w:r w:rsidR="00BF22A3" w:rsidRPr="00B64DD1">
        <w:rPr>
          <w:rFonts w:ascii="PT Astra Serif" w:hAnsi="PT Astra Serif"/>
          <w:sz w:val="28"/>
          <w:szCs w:val="28"/>
        </w:rPr>
        <w:t xml:space="preserve"> от </w:t>
      </w:r>
      <w:r w:rsidR="00CB0B48">
        <w:rPr>
          <w:rFonts w:ascii="PT Astra Serif" w:hAnsi="PT Astra Serif"/>
          <w:sz w:val="28"/>
          <w:szCs w:val="28"/>
        </w:rPr>
        <w:t>01</w:t>
      </w:r>
      <w:r w:rsidR="00BF22A3" w:rsidRPr="00B64DD1">
        <w:rPr>
          <w:rFonts w:ascii="PT Astra Serif" w:hAnsi="PT Astra Serif"/>
          <w:sz w:val="28"/>
          <w:szCs w:val="28"/>
        </w:rPr>
        <w:t>.</w:t>
      </w:r>
      <w:r w:rsidR="00CB0B48">
        <w:rPr>
          <w:rFonts w:ascii="PT Astra Serif" w:hAnsi="PT Astra Serif"/>
          <w:sz w:val="28"/>
          <w:szCs w:val="28"/>
        </w:rPr>
        <w:t>1</w:t>
      </w:r>
      <w:r w:rsidR="00BF22A3" w:rsidRPr="00B64DD1">
        <w:rPr>
          <w:rFonts w:ascii="PT Astra Serif" w:hAnsi="PT Astra Serif"/>
          <w:sz w:val="28"/>
          <w:szCs w:val="28"/>
        </w:rPr>
        <w:t>0.20</w:t>
      </w:r>
      <w:r w:rsidR="00CB0B48">
        <w:rPr>
          <w:rFonts w:ascii="PT Astra Serif" w:hAnsi="PT Astra Serif"/>
          <w:sz w:val="28"/>
          <w:szCs w:val="28"/>
        </w:rPr>
        <w:t>25</w:t>
      </w:r>
      <w:r w:rsidR="00BF22A3" w:rsidRPr="00B64DD1">
        <w:rPr>
          <w:rFonts w:ascii="PT Astra Serif" w:hAnsi="PT Astra Serif"/>
          <w:sz w:val="28"/>
          <w:szCs w:val="28"/>
        </w:rPr>
        <w:t xml:space="preserve"> № </w:t>
      </w:r>
      <w:r w:rsidR="00CB0B48">
        <w:rPr>
          <w:rFonts w:ascii="PT Astra Serif" w:hAnsi="PT Astra Serif"/>
          <w:sz w:val="28"/>
          <w:szCs w:val="28"/>
        </w:rPr>
        <w:t>474</w:t>
      </w:r>
      <w:r w:rsidR="006A510D" w:rsidRPr="00B64DD1">
        <w:rPr>
          <w:rFonts w:ascii="PT Astra Serif" w:hAnsi="PT Astra Serif"/>
          <w:sz w:val="28"/>
          <w:szCs w:val="28"/>
        </w:rPr>
        <w:t xml:space="preserve">, </w:t>
      </w:r>
      <w:r w:rsidR="00CB0B48">
        <w:rPr>
          <w:rFonts w:ascii="PT Astra Serif" w:hAnsi="PT Astra Serif"/>
          <w:sz w:val="28"/>
          <w:szCs w:val="28"/>
        </w:rPr>
        <w:br/>
      </w:r>
      <w:r w:rsidR="006A510D" w:rsidRPr="00B64DD1">
        <w:rPr>
          <w:rFonts w:ascii="PT Astra Serif" w:hAnsi="PT Astra Serif"/>
          <w:sz w:val="28"/>
          <w:szCs w:val="28"/>
        </w:rPr>
        <w:t>в данный приказ внесены изменения приказ</w:t>
      </w:r>
      <w:r w:rsidR="00CB0B48">
        <w:rPr>
          <w:rFonts w:ascii="PT Astra Serif" w:hAnsi="PT Astra Serif"/>
          <w:sz w:val="28"/>
          <w:szCs w:val="28"/>
        </w:rPr>
        <w:t>ом</w:t>
      </w:r>
      <w:r w:rsidR="006A510D" w:rsidRPr="00B64DD1">
        <w:rPr>
          <w:rFonts w:ascii="PT Astra Serif" w:hAnsi="PT Astra Serif"/>
          <w:sz w:val="28"/>
          <w:szCs w:val="28"/>
        </w:rPr>
        <w:t xml:space="preserve"> </w:t>
      </w:r>
      <w:r w:rsidR="00CB0B48">
        <w:rPr>
          <w:rFonts w:ascii="PT Astra Serif" w:hAnsi="PT Astra Serif"/>
          <w:sz w:val="28"/>
          <w:szCs w:val="28"/>
        </w:rPr>
        <w:t>ГУ</w:t>
      </w:r>
      <w:r w:rsidR="006A510D" w:rsidRPr="00B64DD1">
        <w:rPr>
          <w:rFonts w:ascii="PT Astra Serif" w:hAnsi="PT Astra Serif"/>
          <w:sz w:val="28"/>
          <w:szCs w:val="28"/>
        </w:rPr>
        <w:t xml:space="preserve">ФСИН России </w:t>
      </w:r>
      <w:r w:rsidR="00CB0B48">
        <w:rPr>
          <w:rFonts w:ascii="PT Astra Serif" w:hAnsi="PT Astra Serif"/>
          <w:sz w:val="28"/>
          <w:szCs w:val="28"/>
        </w:rPr>
        <w:br/>
        <w:t xml:space="preserve">по Свердловской области </w:t>
      </w:r>
      <w:r w:rsidR="00BF22A3" w:rsidRPr="00B64DD1">
        <w:rPr>
          <w:rFonts w:ascii="PT Astra Serif" w:hAnsi="PT Astra Serif"/>
          <w:sz w:val="28"/>
          <w:szCs w:val="28"/>
        </w:rPr>
        <w:t xml:space="preserve">от </w:t>
      </w:r>
      <w:r w:rsidR="00CB0B48">
        <w:rPr>
          <w:rFonts w:ascii="PT Astra Serif" w:hAnsi="PT Astra Serif"/>
          <w:sz w:val="28"/>
          <w:szCs w:val="28"/>
        </w:rPr>
        <w:t>1</w:t>
      </w:r>
      <w:r w:rsidR="00BF22A3" w:rsidRPr="00B64DD1">
        <w:rPr>
          <w:rFonts w:ascii="PT Astra Serif" w:hAnsi="PT Astra Serif"/>
          <w:sz w:val="28"/>
          <w:szCs w:val="28"/>
        </w:rPr>
        <w:t>2.</w:t>
      </w:r>
      <w:r w:rsidR="00CB0B48">
        <w:rPr>
          <w:rFonts w:ascii="PT Astra Serif" w:hAnsi="PT Astra Serif"/>
          <w:sz w:val="28"/>
          <w:szCs w:val="28"/>
        </w:rPr>
        <w:t>12</w:t>
      </w:r>
      <w:r w:rsidR="00BF22A3" w:rsidRPr="00B64DD1">
        <w:rPr>
          <w:rFonts w:ascii="PT Astra Serif" w:hAnsi="PT Astra Serif"/>
          <w:sz w:val="28"/>
          <w:szCs w:val="28"/>
        </w:rPr>
        <w:t>.20</w:t>
      </w:r>
      <w:r w:rsidR="00CB0B48">
        <w:rPr>
          <w:rFonts w:ascii="PT Astra Serif" w:hAnsi="PT Astra Serif"/>
          <w:sz w:val="28"/>
          <w:szCs w:val="28"/>
        </w:rPr>
        <w:t>2</w:t>
      </w:r>
      <w:r w:rsidR="00BF22A3" w:rsidRPr="00B64DD1">
        <w:rPr>
          <w:rFonts w:ascii="PT Astra Serif" w:hAnsi="PT Astra Serif"/>
          <w:sz w:val="28"/>
          <w:szCs w:val="28"/>
        </w:rPr>
        <w:t>5 №</w:t>
      </w:r>
      <w:r w:rsidR="001B7EBD" w:rsidRPr="00B64DD1">
        <w:rPr>
          <w:rFonts w:ascii="PT Astra Serif" w:hAnsi="PT Astra Serif"/>
          <w:sz w:val="28"/>
          <w:szCs w:val="28"/>
        </w:rPr>
        <w:t> </w:t>
      </w:r>
      <w:r w:rsidR="00CB0B48">
        <w:rPr>
          <w:rFonts w:ascii="PT Astra Serif" w:hAnsi="PT Astra Serif"/>
          <w:sz w:val="28"/>
          <w:szCs w:val="28"/>
        </w:rPr>
        <w:t>588</w:t>
      </w:r>
      <w:r w:rsidR="005E268F" w:rsidRPr="00B64DD1">
        <w:rPr>
          <w:rFonts w:ascii="PT Astra Serif" w:hAnsi="PT Astra Serif"/>
          <w:sz w:val="28"/>
          <w:szCs w:val="28"/>
        </w:rPr>
        <w:t>.</w:t>
      </w:r>
    </w:p>
    <w:p w:rsidR="001B7EBD" w:rsidRPr="00B64DD1" w:rsidRDefault="00B325D2" w:rsidP="00DB02A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Коллегиальными органами управления </w:t>
      </w:r>
      <w:r w:rsidR="004A120D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 являются: общее собрание</w:t>
      </w:r>
      <w:r w:rsidR="00583E1B" w:rsidRPr="00B64DD1">
        <w:rPr>
          <w:rFonts w:ascii="PT Astra Serif" w:hAnsi="PT Astra Serif"/>
          <w:sz w:val="28"/>
          <w:szCs w:val="28"/>
        </w:rPr>
        <w:t xml:space="preserve">, </w:t>
      </w:r>
      <w:r w:rsidRPr="00B64DD1">
        <w:rPr>
          <w:rFonts w:ascii="PT Astra Serif" w:hAnsi="PT Astra Serif"/>
          <w:sz w:val="28"/>
          <w:szCs w:val="28"/>
        </w:rPr>
        <w:t xml:space="preserve">Совет </w:t>
      </w:r>
      <w:r w:rsidR="004A120D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>,</w:t>
      </w:r>
      <w:r w:rsidR="00B1245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Педагогический совет</w:t>
      </w:r>
      <w:r w:rsidR="00F811A7">
        <w:rPr>
          <w:rFonts w:ascii="PT Astra Serif" w:hAnsi="PT Astra Serif"/>
          <w:sz w:val="28"/>
          <w:szCs w:val="28"/>
        </w:rPr>
        <w:t xml:space="preserve"> ФКУ ДПО МУЦ</w:t>
      </w:r>
      <w:r w:rsidR="001B7EBD" w:rsidRPr="00B64DD1">
        <w:rPr>
          <w:rFonts w:ascii="PT Astra Serif" w:hAnsi="PT Astra Serif"/>
          <w:sz w:val="28"/>
          <w:szCs w:val="28"/>
        </w:rPr>
        <w:t>.</w:t>
      </w:r>
    </w:p>
    <w:p w:rsidR="00F60495" w:rsidRPr="00B64DD1" w:rsidRDefault="00F60495" w:rsidP="00DB02A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Основной формой деятельности данных коллегиальных органов являются заседания. Заседания общего собрания ведет председательствующий, избираемый простым большинством голосов, Совет </w:t>
      </w:r>
      <w:r w:rsidR="004A120D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 и Педагогический совет возглавля</w:t>
      </w:r>
      <w:r w:rsidR="00A44E2F" w:rsidRPr="00B64DD1">
        <w:rPr>
          <w:rFonts w:ascii="PT Astra Serif" w:hAnsi="PT Astra Serif"/>
          <w:sz w:val="28"/>
          <w:szCs w:val="28"/>
        </w:rPr>
        <w:t>е</w:t>
      </w:r>
      <w:r w:rsidRPr="00B64DD1">
        <w:rPr>
          <w:rFonts w:ascii="PT Astra Serif" w:hAnsi="PT Astra Serif"/>
          <w:sz w:val="28"/>
          <w:szCs w:val="28"/>
        </w:rPr>
        <w:t>т начальник</w:t>
      </w:r>
      <w:r w:rsidR="00BD09E0" w:rsidRPr="00B64DD1">
        <w:rPr>
          <w:rFonts w:ascii="PT Astra Serif" w:hAnsi="PT Astra Serif"/>
          <w:sz w:val="28"/>
          <w:szCs w:val="28"/>
        </w:rPr>
        <w:t xml:space="preserve"> </w:t>
      </w:r>
      <w:r w:rsidR="00BD09E0" w:rsidRPr="00B64DD1">
        <w:rPr>
          <w:rFonts w:ascii="PT Astra Serif" w:hAnsi="PT Astra Serif"/>
          <w:sz w:val="28"/>
          <w:szCs w:val="28"/>
        </w:rPr>
        <w:br/>
      </w:r>
      <w:r w:rsidR="004A120D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985924" w:rsidRPr="00B64DD1" w:rsidRDefault="00985924" w:rsidP="00985924">
      <w:pPr>
        <w:pStyle w:val="31"/>
        <w:tabs>
          <w:tab w:val="left" w:pos="1276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Педагогический совет является одним из коллегиальных органов управления</w:t>
      </w:r>
      <w:r w:rsidR="004A120D" w:rsidRPr="00B64DD1">
        <w:rPr>
          <w:rFonts w:ascii="PT Astra Serif" w:hAnsi="PT Astra Serif"/>
          <w:sz w:val="28"/>
          <w:szCs w:val="28"/>
        </w:rPr>
        <w:t xml:space="preserve"> ФКУ ДПО МУЦ</w:t>
      </w:r>
      <w:r w:rsidRPr="00B64DD1">
        <w:rPr>
          <w:rFonts w:ascii="PT Astra Serif" w:hAnsi="PT Astra Serif"/>
          <w:sz w:val="28"/>
          <w:szCs w:val="28"/>
        </w:rPr>
        <w:t>,</w:t>
      </w:r>
      <w:r w:rsidR="00B1245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 задачи которого входит совершенствование качества образовательного процесса, его условий и результатов.</w:t>
      </w:r>
    </w:p>
    <w:p w:rsidR="00985924" w:rsidRPr="00B64DD1" w:rsidRDefault="00985924" w:rsidP="00985924">
      <w:pPr>
        <w:pStyle w:val="31"/>
        <w:tabs>
          <w:tab w:val="left" w:pos="1276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Целями деятельности </w:t>
      </w:r>
      <w:r w:rsidR="004A120D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>едагогического совета являются:</w:t>
      </w:r>
    </w:p>
    <w:p w:rsidR="00985924" w:rsidRPr="00B64DD1" w:rsidRDefault="00985924" w:rsidP="008659B6">
      <w:pPr>
        <w:pStyle w:val="31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объединение усилий коллектива </w:t>
      </w:r>
      <w:r w:rsidR="004A120D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 для повышения уровня воспитательно-образовательного процесса, использования в практике достижений педагогической науки и передового опыта;</w:t>
      </w:r>
    </w:p>
    <w:p w:rsidR="00985924" w:rsidRPr="00B64DD1" w:rsidRDefault="00985924" w:rsidP="00985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воплощение в жизнь государственно-общественных принципов управления. </w:t>
      </w:r>
    </w:p>
    <w:p w:rsidR="00985924" w:rsidRPr="00B64DD1" w:rsidRDefault="00985924" w:rsidP="00985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На заседаниях </w:t>
      </w:r>
      <w:r w:rsidR="004A120D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>едагогического совета рассматриваются вопросы:</w:t>
      </w:r>
    </w:p>
    <w:p w:rsidR="00985924" w:rsidRPr="00B64DD1" w:rsidRDefault="00985924" w:rsidP="00985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учебно-методического обеспечения дисциплин по всем направлениям подготовки;</w:t>
      </w:r>
    </w:p>
    <w:p w:rsidR="00985924" w:rsidRPr="00B64DD1" w:rsidRDefault="00985924" w:rsidP="00985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организации разных видов занятий и применения разнообразных технологий обучения; </w:t>
      </w:r>
    </w:p>
    <w:p w:rsidR="00985924" w:rsidRPr="00B64DD1" w:rsidRDefault="00985924" w:rsidP="00985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аттестации слушателей, проходящих </w:t>
      </w:r>
      <w:proofErr w:type="gramStart"/>
      <w:r w:rsidRPr="00B64DD1">
        <w:rPr>
          <w:rFonts w:ascii="PT Astra Serif" w:hAnsi="PT Astra Serif"/>
          <w:sz w:val="28"/>
          <w:szCs w:val="28"/>
        </w:rPr>
        <w:t>обучение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по реализуемым образовательным программам; </w:t>
      </w:r>
    </w:p>
    <w:p w:rsidR="00985924" w:rsidRPr="00B64DD1" w:rsidRDefault="00985924" w:rsidP="00985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воспитательной работы со слушателями;</w:t>
      </w:r>
    </w:p>
    <w:p w:rsidR="00985924" w:rsidRPr="00B64DD1" w:rsidRDefault="00985924" w:rsidP="00985924">
      <w:pPr>
        <w:widowControl w:val="0"/>
        <w:autoSpaceDE w:val="0"/>
        <w:autoSpaceDN w:val="0"/>
        <w:ind w:right="-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осуществление общего </w:t>
      </w:r>
      <w:proofErr w:type="gramStart"/>
      <w:r w:rsidRPr="00B64DD1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соблюдением в деятельности </w:t>
      </w:r>
      <w:r w:rsidR="004A120D" w:rsidRPr="00B64DD1">
        <w:rPr>
          <w:rFonts w:ascii="PT Astra Serif" w:hAnsi="PT Astra Serif"/>
          <w:sz w:val="28"/>
          <w:szCs w:val="28"/>
        </w:rPr>
        <w:t xml:space="preserve">               ФКУ ДПО МУЦ</w:t>
      </w:r>
      <w:r w:rsidR="00B1245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законодательства Российской Федерации и Устава </w:t>
      </w:r>
      <w:r w:rsidR="004A120D" w:rsidRPr="00B64DD1">
        <w:rPr>
          <w:rFonts w:ascii="PT Astra Serif" w:hAnsi="PT Astra Serif"/>
          <w:sz w:val="28"/>
          <w:szCs w:val="28"/>
        </w:rPr>
        <w:t xml:space="preserve">                    ФКУ ДПО МУЦ</w:t>
      </w:r>
      <w:r w:rsidRPr="00B64DD1">
        <w:rPr>
          <w:rFonts w:ascii="PT Astra Serif" w:hAnsi="PT Astra Serif"/>
          <w:sz w:val="28"/>
          <w:szCs w:val="28"/>
        </w:rPr>
        <w:t>;</w:t>
      </w:r>
    </w:p>
    <w:p w:rsidR="00985924" w:rsidRPr="00B64DD1" w:rsidRDefault="00985924" w:rsidP="00985924">
      <w:pPr>
        <w:widowControl w:val="0"/>
        <w:autoSpaceDE w:val="0"/>
        <w:autoSpaceDN w:val="0"/>
        <w:ind w:right="-6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разработка и принятие образовательных программ;</w:t>
      </w:r>
    </w:p>
    <w:p w:rsidR="00985924" w:rsidRPr="00B64DD1" w:rsidRDefault="00985924" w:rsidP="00985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определение основных перспективных направлений развития </w:t>
      </w:r>
      <w:r w:rsidR="00050750" w:rsidRPr="00B64DD1">
        <w:rPr>
          <w:rFonts w:ascii="PT Astra Serif" w:hAnsi="PT Astra Serif"/>
          <w:sz w:val="28"/>
          <w:szCs w:val="28"/>
        </w:rPr>
        <w:br/>
      </w:r>
      <w:r w:rsidR="004A120D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, включая его </w:t>
      </w:r>
      <w:proofErr w:type="gramStart"/>
      <w:r w:rsidRPr="00B64DD1">
        <w:rPr>
          <w:rFonts w:ascii="PT Astra Serif" w:hAnsi="PT Astra Serif"/>
          <w:sz w:val="28"/>
          <w:szCs w:val="28"/>
        </w:rPr>
        <w:t>образовательную</w:t>
      </w:r>
      <w:proofErr w:type="gramEnd"/>
      <w:r w:rsidRPr="00B64DD1">
        <w:rPr>
          <w:rFonts w:ascii="PT Astra Serif" w:hAnsi="PT Astra Serif"/>
          <w:sz w:val="28"/>
          <w:szCs w:val="28"/>
        </w:rPr>
        <w:t>.</w:t>
      </w:r>
    </w:p>
    <w:p w:rsidR="00985924" w:rsidRPr="00B64DD1" w:rsidRDefault="00985924" w:rsidP="00985924">
      <w:pPr>
        <w:ind w:firstLine="90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Педагогический совет вырабатывает рекомендации по разработке </w:t>
      </w:r>
      <w:r w:rsidRPr="00B64DD1">
        <w:rPr>
          <w:rFonts w:ascii="PT Astra Serif" w:hAnsi="PT Astra Serif"/>
          <w:sz w:val="28"/>
          <w:szCs w:val="28"/>
        </w:rPr>
        <w:br/>
        <w:t xml:space="preserve">и проведению мероприятий, направленных на повышение эффективности образовательного процесса, например рекомендации (прописаны в решениях </w:t>
      </w:r>
      <w:r w:rsidR="004A120D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>едагогического совета).</w:t>
      </w:r>
    </w:p>
    <w:p w:rsidR="00985924" w:rsidRPr="00B64DD1" w:rsidRDefault="00985924" w:rsidP="00BD09E0">
      <w:pPr>
        <w:ind w:firstLine="90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Деятельность </w:t>
      </w:r>
      <w:r w:rsidR="004A120D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 xml:space="preserve">едагогического совета регламентируется Положением </w:t>
      </w:r>
      <w:r w:rsidR="00273A7F" w:rsidRPr="00B64DD1">
        <w:rPr>
          <w:rFonts w:ascii="PT Astra Serif" w:hAnsi="PT Astra Serif"/>
          <w:sz w:val="28"/>
          <w:szCs w:val="28"/>
        </w:rPr>
        <w:br/>
      </w:r>
      <w:r w:rsidR="00C64A31" w:rsidRPr="00B64DD1">
        <w:rPr>
          <w:rFonts w:ascii="PT Astra Serif" w:hAnsi="PT Astra Serif"/>
          <w:sz w:val="28"/>
          <w:szCs w:val="28"/>
        </w:rPr>
        <w:t xml:space="preserve">о педагогическом совете, </w:t>
      </w:r>
      <w:r w:rsidRPr="00B64DD1">
        <w:rPr>
          <w:rFonts w:ascii="PT Astra Serif" w:hAnsi="PT Astra Serif"/>
          <w:sz w:val="28"/>
          <w:szCs w:val="28"/>
        </w:rPr>
        <w:t xml:space="preserve">утвержденным приказом ФКУ ДПО МУЦ ГУФСИН России по Свердловской </w:t>
      </w:r>
      <w:r w:rsidRPr="004754F7">
        <w:rPr>
          <w:rFonts w:ascii="PT Astra Serif" w:hAnsi="PT Astra Serif"/>
          <w:sz w:val="28"/>
          <w:szCs w:val="28"/>
        </w:rPr>
        <w:t>области от 24.01.2017 № 2</w:t>
      </w:r>
      <w:r w:rsidR="00BD09E0" w:rsidRPr="004754F7">
        <w:rPr>
          <w:rFonts w:ascii="PT Astra Serif" w:hAnsi="PT Astra Serif"/>
          <w:sz w:val="28"/>
          <w:szCs w:val="28"/>
        </w:rPr>
        <w:t>4;</w:t>
      </w:r>
      <w:r w:rsidR="00BD09E0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Приказом начальника ФКУ ДПО МУЦ ГУФСИН России</w:t>
      </w:r>
      <w:r w:rsidR="00BD09E0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по Свердловской области </w:t>
      </w:r>
      <w:r w:rsidR="004770BB" w:rsidRPr="00B64DD1">
        <w:rPr>
          <w:rFonts w:ascii="PT Astra Serif" w:hAnsi="PT Astra Serif"/>
          <w:sz w:val="28"/>
          <w:szCs w:val="28"/>
        </w:rPr>
        <w:t xml:space="preserve">от </w:t>
      </w:r>
      <w:r w:rsidR="004A120D" w:rsidRPr="00B64DD1">
        <w:rPr>
          <w:rFonts w:ascii="PT Astra Serif" w:hAnsi="PT Astra Serif"/>
          <w:sz w:val="28"/>
          <w:szCs w:val="28"/>
        </w:rPr>
        <w:t>1</w:t>
      </w:r>
      <w:r w:rsidR="007C0957">
        <w:rPr>
          <w:rFonts w:ascii="PT Astra Serif" w:hAnsi="PT Astra Serif"/>
          <w:sz w:val="28"/>
          <w:szCs w:val="28"/>
        </w:rPr>
        <w:t>0</w:t>
      </w:r>
      <w:r w:rsidR="006C0AE9" w:rsidRPr="00B64DD1">
        <w:rPr>
          <w:rFonts w:ascii="PT Astra Serif" w:hAnsi="PT Astra Serif"/>
          <w:sz w:val="28"/>
          <w:szCs w:val="28"/>
        </w:rPr>
        <w:t>.</w:t>
      </w:r>
      <w:r w:rsidR="004A120D" w:rsidRPr="00B64DD1">
        <w:rPr>
          <w:rFonts w:ascii="PT Astra Serif" w:hAnsi="PT Astra Serif"/>
          <w:sz w:val="28"/>
          <w:szCs w:val="28"/>
        </w:rPr>
        <w:t>01</w:t>
      </w:r>
      <w:r w:rsidR="006C0AE9" w:rsidRPr="00B64DD1">
        <w:rPr>
          <w:rFonts w:ascii="PT Astra Serif" w:hAnsi="PT Astra Serif"/>
          <w:sz w:val="28"/>
          <w:szCs w:val="28"/>
        </w:rPr>
        <w:t>.202</w:t>
      </w:r>
      <w:r w:rsidR="007C0957">
        <w:rPr>
          <w:rFonts w:ascii="PT Astra Serif" w:hAnsi="PT Astra Serif"/>
          <w:sz w:val="28"/>
          <w:szCs w:val="28"/>
        </w:rPr>
        <w:t>5</w:t>
      </w:r>
      <w:r w:rsidR="006C0AE9" w:rsidRPr="00B64DD1">
        <w:rPr>
          <w:rFonts w:ascii="PT Astra Serif" w:hAnsi="PT Astra Serif"/>
          <w:sz w:val="28"/>
          <w:szCs w:val="28"/>
        </w:rPr>
        <w:t xml:space="preserve"> </w:t>
      </w:r>
      <w:r w:rsidR="00BD09E0" w:rsidRPr="00B64DD1">
        <w:rPr>
          <w:rFonts w:ascii="PT Astra Serif" w:hAnsi="PT Astra Serif"/>
          <w:sz w:val="28"/>
          <w:szCs w:val="28"/>
        </w:rPr>
        <w:br/>
      </w:r>
      <w:r w:rsidR="006C0AE9" w:rsidRPr="00B64DD1">
        <w:rPr>
          <w:rFonts w:ascii="PT Astra Serif" w:hAnsi="PT Astra Serif"/>
          <w:sz w:val="28"/>
          <w:szCs w:val="28"/>
        </w:rPr>
        <w:t xml:space="preserve">№ </w:t>
      </w:r>
      <w:r w:rsidR="007C0957">
        <w:rPr>
          <w:rFonts w:ascii="PT Astra Serif" w:hAnsi="PT Astra Serif"/>
          <w:sz w:val="28"/>
          <w:szCs w:val="28"/>
        </w:rPr>
        <w:t>5</w:t>
      </w:r>
      <w:r w:rsidR="00BD09E0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утвержден соста</w:t>
      </w:r>
      <w:r w:rsidR="008659B6" w:rsidRPr="00B64DD1">
        <w:rPr>
          <w:rFonts w:ascii="PT Astra Serif" w:hAnsi="PT Astra Serif"/>
          <w:sz w:val="28"/>
          <w:szCs w:val="28"/>
        </w:rPr>
        <w:t xml:space="preserve">в </w:t>
      </w:r>
      <w:r w:rsidR="004A120D" w:rsidRPr="00B64DD1">
        <w:rPr>
          <w:rFonts w:ascii="PT Astra Serif" w:hAnsi="PT Astra Serif"/>
          <w:sz w:val="28"/>
          <w:szCs w:val="28"/>
        </w:rPr>
        <w:t>П</w:t>
      </w:r>
      <w:r w:rsidR="008659B6" w:rsidRPr="00B64DD1">
        <w:rPr>
          <w:rFonts w:ascii="PT Astra Serif" w:hAnsi="PT Astra Serif"/>
          <w:sz w:val="28"/>
          <w:szCs w:val="28"/>
        </w:rPr>
        <w:t>едагогического совета на 202</w:t>
      </w:r>
      <w:r w:rsidR="007C0957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год.</w:t>
      </w:r>
    </w:p>
    <w:p w:rsidR="00985924" w:rsidRPr="00B64DD1" w:rsidRDefault="00985924" w:rsidP="00985924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985924" w:rsidRPr="00B64DD1" w:rsidRDefault="004A120D" w:rsidP="0098592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Заседания П</w:t>
      </w:r>
      <w:r w:rsidR="00985924" w:rsidRPr="00B64DD1">
        <w:rPr>
          <w:rFonts w:ascii="PT Astra Serif" w:hAnsi="PT Astra Serif"/>
          <w:sz w:val="28"/>
          <w:szCs w:val="28"/>
        </w:rPr>
        <w:t xml:space="preserve">едагогического совета осуществляются </w:t>
      </w:r>
      <w:r w:rsidR="006C0AE9" w:rsidRPr="00B64DD1">
        <w:rPr>
          <w:rFonts w:ascii="PT Astra Serif" w:hAnsi="PT Astra Serif"/>
          <w:sz w:val="28"/>
          <w:szCs w:val="28"/>
        </w:rPr>
        <w:t xml:space="preserve">не реже </w:t>
      </w:r>
      <w:r w:rsidR="00985924" w:rsidRPr="00B64DD1">
        <w:rPr>
          <w:rFonts w:ascii="PT Astra Serif" w:hAnsi="PT Astra Serif"/>
          <w:sz w:val="28"/>
          <w:szCs w:val="28"/>
        </w:rPr>
        <w:t>од</w:t>
      </w:r>
      <w:r w:rsidR="006C0AE9" w:rsidRPr="00B64DD1">
        <w:rPr>
          <w:rFonts w:ascii="PT Astra Serif" w:hAnsi="PT Astra Serif"/>
          <w:sz w:val="28"/>
          <w:szCs w:val="28"/>
        </w:rPr>
        <w:t>ного</w:t>
      </w:r>
      <w:r w:rsidR="00985924" w:rsidRPr="00B64DD1">
        <w:rPr>
          <w:rFonts w:ascii="PT Astra Serif" w:hAnsi="PT Astra Serif"/>
          <w:sz w:val="28"/>
          <w:szCs w:val="28"/>
        </w:rPr>
        <w:t xml:space="preserve"> раз</w:t>
      </w:r>
      <w:r w:rsidR="006C0AE9" w:rsidRPr="00B64DD1">
        <w:rPr>
          <w:rFonts w:ascii="PT Astra Serif" w:hAnsi="PT Astra Serif"/>
          <w:sz w:val="28"/>
          <w:szCs w:val="28"/>
        </w:rPr>
        <w:t>а</w:t>
      </w:r>
      <w:r w:rsidR="00985924" w:rsidRPr="00B64DD1">
        <w:rPr>
          <w:rFonts w:ascii="PT Astra Serif" w:hAnsi="PT Astra Serif"/>
          <w:sz w:val="28"/>
          <w:szCs w:val="28"/>
        </w:rPr>
        <w:t xml:space="preserve"> в месяц, согласно повесткам, утверждаемым начальником </w:t>
      </w:r>
      <w:r w:rsidRPr="00B64DD1">
        <w:rPr>
          <w:rFonts w:ascii="PT Astra Serif" w:hAnsi="PT Astra Serif"/>
          <w:sz w:val="28"/>
          <w:szCs w:val="28"/>
        </w:rPr>
        <w:t>ФКУ ДПО МУЦ</w:t>
      </w:r>
      <w:r w:rsidR="00985924" w:rsidRPr="00B64DD1">
        <w:rPr>
          <w:rFonts w:ascii="PT Astra Serif" w:hAnsi="PT Astra Serif"/>
          <w:sz w:val="28"/>
          <w:szCs w:val="28"/>
        </w:rPr>
        <w:t xml:space="preserve">. План работы составляется на учебный год. </w:t>
      </w:r>
    </w:p>
    <w:p w:rsidR="00985924" w:rsidRPr="004754F7" w:rsidRDefault="00985924" w:rsidP="0098592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 т</w:t>
      </w:r>
      <w:r w:rsidR="008659B6" w:rsidRPr="00B64DD1">
        <w:rPr>
          <w:rFonts w:ascii="PT Astra Serif" w:hAnsi="PT Astra Serif"/>
          <w:sz w:val="28"/>
          <w:szCs w:val="28"/>
        </w:rPr>
        <w:t>ечение 202</w:t>
      </w:r>
      <w:r w:rsidR="007C0957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учебного года состояло</w:t>
      </w:r>
      <w:r w:rsidR="006C0AE9" w:rsidRPr="00B64DD1">
        <w:rPr>
          <w:rFonts w:ascii="PT Astra Serif" w:hAnsi="PT Astra Serif"/>
          <w:sz w:val="28"/>
          <w:szCs w:val="28"/>
        </w:rPr>
        <w:t>сь 1</w:t>
      </w:r>
      <w:r w:rsidR="004A120D" w:rsidRPr="00B64DD1">
        <w:rPr>
          <w:rFonts w:ascii="PT Astra Serif" w:hAnsi="PT Astra Serif"/>
          <w:sz w:val="28"/>
          <w:szCs w:val="28"/>
        </w:rPr>
        <w:t>2</w:t>
      </w:r>
      <w:r w:rsidR="00CD10FD" w:rsidRPr="00B64DD1">
        <w:rPr>
          <w:rFonts w:ascii="PT Astra Serif" w:hAnsi="PT Astra Serif"/>
          <w:sz w:val="28"/>
          <w:szCs w:val="28"/>
        </w:rPr>
        <w:t xml:space="preserve"> запланированных заседаний </w:t>
      </w:r>
      <w:r w:rsidR="004A120D" w:rsidRPr="00B64DD1">
        <w:rPr>
          <w:rFonts w:ascii="PT Astra Serif" w:hAnsi="PT Astra Serif"/>
          <w:sz w:val="28"/>
          <w:szCs w:val="28"/>
        </w:rPr>
        <w:t>и 1</w:t>
      </w:r>
      <w:r w:rsidR="007E242B" w:rsidRPr="00B64DD1">
        <w:rPr>
          <w:rFonts w:ascii="PT Astra Serif" w:hAnsi="PT Astra Serif"/>
          <w:sz w:val="28"/>
          <w:szCs w:val="28"/>
        </w:rPr>
        <w:t xml:space="preserve"> внепланов</w:t>
      </w:r>
      <w:r w:rsidR="004A120D" w:rsidRPr="00B64DD1">
        <w:rPr>
          <w:rFonts w:ascii="PT Astra Serif" w:hAnsi="PT Astra Serif"/>
          <w:sz w:val="28"/>
          <w:szCs w:val="28"/>
        </w:rPr>
        <w:t>ое</w:t>
      </w:r>
      <w:r w:rsidR="007E242B" w:rsidRPr="00B64DD1">
        <w:rPr>
          <w:rFonts w:ascii="PT Astra Serif" w:hAnsi="PT Astra Serif"/>
          <w:sz w:val="28"/>
          <w:szCs w:val="28"/>
        </w:rPr>
        <w:t xml:space="preserve"> заседани</w:t>
      </w:r>
      <w:r w:rsidR="004A120D" w:rsidRPr="00B64DD1">
        <w:rPr>
          <w:rFonts w:ascii="PT Astra Serif" w:hAnsi="PT Astra Serif"/>
          <w:sz w:val="28"/>
          <w:szCs w:val="28"/>
        </w:rPr>
        <w:t>е</w:t>
      </w:r>
      <w:r w:rsidRPr="00B64DD1">
        <w:rPr>
          <w:rFonts w:ascii="PT Astra Serif" w:hAnsi="PT Astra Serif"/>
          <w:sz w:val="28"/>
          <w:szCs w:val="28"/>
        </w:rPr>
        <w:t xml:space="preserve">. </w:t>
      </w:r>
      <w:r w:rsidRPr="004754F7">
        <w:rPr>
          <w:rFonts w:ascii="PT Astra Serif" w:hAnsi="PT Astra Serif"/>
          <w:sz w:val="28"/>
          <w:szCs w:val="28"/>
        </w:rPr>
        <w:t>В ходе которых, рассматривались следующие группы вопросо</w:t>
      </w:r>
      <w:r w:rsidR="00C64A31" w:rsidRPr="004754F7">
        <w:rPr>
          <w:rFonts w:ascii="PT Astra Serif" w:hAnsi="PT Astra Serif"/>
          <w:sz w:val="28"/>
          <w:szCs w:val="28"/>
        </w:rPr>
        <w:t xml:space="preserve">в: организационные вопросы – </w:t>
      </w:r>
      <w:r w:rsidR="004754F7" w:rsidRPr="004754F7">
        <w:rPr>
          <w:rFonts w:ascii="PT Astra Serif" w:hAnsi="PT Astra Serif"/>
          <w:sz w:val="28"/>
          <w:szCs w:val="28"/>
        </w:rPr>
        <w:t>10</w:t>
      </w:r>
      <w:r w:rsidR="00413AD7" w:rsidRPr="004754F7">
        <w:rPr>
          <w:rFonts w:ascii="PT Astra Serif" w:hAnsi="PT Astra Serif"/>
          <w:sz w:val="28"/>
          <w:szCs w:val="28"/>
        </w:rPr>
        <w:t>% (</w:t>
      </w:r>
      <w:r w:rsidR="004754F7" w:rsidRPr="004754F7">
        <w:rPr>
          <w:rFonts w:ascii="PT Astra Serif" w:hAnsi="PT Astra Serif"/>
          <w:sz w:val="28"/>
          <w:szCs w:val="28"/>
        </w:rPr>
        <w:t>4</w:t>
      </w:r>
      <w:r w:rsidR="00413AD7" w:rsidRPr="004754F7">
        <w:rPr>
          <w:rFonts w:ascii="PT Astra Serif" w:hAnsi="PT Astra Serif"/>
          <w:sz w:val="28"/>
          <w:szCs w:val="28"/>
        </w:rPr>
        <w:t xml:space="preserve"> во</w:t>
      </w:r>
      <w:r w:rsidR="00CB4BBB" w:rsidRPr="004754F7">
        <w:rPr>
          <w:rFonts w:ascii="PT Astra Serif" w:hAnsi="PT Astra Serif"/>
          <w:sz w:val="28"/>
          <w:szCs w:val="28"/>
        </w:rPr>
        <w:t>прос</w:t>
      </w:r>
      <w:r w:rsidR="004754F7" w:rsidRPr="004754F7">
        <w:rPr>
          <w:rFonts w:ascii="PT Astra Serif" w:hAnsi="PT Astra Serif"/>
          <w:sz w:val="28"/>
          <w:szCs w:val="28"/>
        </w:rPr>
        <w:t>а</w:t>
      </w:r>
      <w:r w:rsidR="00CB4BBB" w:rsidRPr="004754F7">
        <w:rPr>
          <w:rFonts w:ascii="PT Astra Serif" w:hAnsi="PT Astra Serif"/>
          <w:sz w:val="28"/>
          <w:szCs w:val="28"/>
        </w:rPr>
        <w:t xml:space="preserve">), аналитические – </w:t>
      </w:r>
      <w:r w:rsidR="004754F7" w:rsidRPr="004754F7">
        <w:rPr>
          <w:rFonts w:ascii="PT Astra Serif" w:hAnsi="PT Astra Serif"/>
          <w:sz w:val="28"/>
          <w:szCs w:val="28"/>
        </w:rPr>
        <w:t>27</w:t>
      </w:r>
      <w:r w:rsidR="00CB4BBB" w:rsidRPr="004754F7">
        <w:rPr>
          <w:rFonts w:ascii="PT Astra Serif" w:hAnsi="PT Astra Serif"/>
          <w:sz w:val="28"/>
          <w:szCs w:val="28"/>
        </w:rPr>
        <w:t>% (1</w:t>
      </w:r>
      <w:r w:rsidR="004754F7" w:rsidRPr="004754F7">
        <w:rPr>
          <w:rFonts w:ascii="PT Astra Serif" w:hAnsi="PT Astra Serif"/>
          <w:sz w:val="28"/>
          <w:szCs w:val="28"/>
        </w:rPr>
        <w:t>1</w:t>
      </w:r>
      <w:r w:rsidRPr="004754F7">
        <w:rPr>
          <w:rFonts w:ascii="PT Astra Serif" w:hAnsi="PT Astra Serif"/>
          <w:sz w:val="28"/>
          <w:szCs w:val="28"/>
        </w:rPr>
        <w:t xml:space="preserve"> во</w:t>
      </w:r>
      <w:r w:rsidR="00034CCD" w:rsidRPr="004754F7">
        <w:rPr>
          <w:rFonts w:ascii="PT Astra Serif" w:hAnsi="PT Astra Serif"/>
          <w:sz w:val="28"/>
          <w:szCs w:val="28"/>
        </w:rPr>
        <w:t xml:space="preserve">просов), методические –  </w:t>
      </w:r>
      <w:r w:rsidR="004754F7" w:rsidRPr="004754F7">
        <w:rPr>
          <w:rFonts w:ascii="PT Astra Serif" w:hAnsi="PT Astra Serif"/>
          <w:sz w:val="28"/>
          <w:szCs w:val="28"/>
        </w:rPr>
        <w:t>6</w:t>
      </w:r>
      <w:r w:rsidR="00034CCD" w:rsidRPr="004754F7">
        <w:rPr>
          <w:rFonts w:ascii="PT Astra Serif" w:hAnsi="PT Astra Serif"/>
          <w:sz w:val="28"/>
          <w:szCs w:val="28"/>
        </w:rPr>
        <w:t>3</w:t>
      </w:r>
      <w:r w:rsidR="00413AD7" w:rsidRPr="004754F7">
        <w:rPr>
          <w:rFonts w:ascii="PT Astra Serif" w:hAnsi="PT Astra Serif"/>
          <w:sz w:val="28"/>
          <w:szCs w:val="28"/>
        </w:rPr>
        <w:t>% (</w:t>
      </w:r>
      <w:r w:rsidR="004754F7" w:rsidRPr="004754F7">
        <w:rPr>
          <w:rFonts w:ascii="PT Astra Serif" w:hAnsi="PT Astra Serif"/>
          <w:sz w:val="28"/>
          <w:szCs w:val="28"/>
        </w:rPr>
        <w:t>26</w:t>
      </w:r>
      <w:r w:rsidRPr="004754F7">
        <w:rPr>
          <w:rFonts w:ascii="PT Astra Serif" w:hAnsi="PT Astra Serif"/>
          <w:sz w:val="28"/>
          <w:szCs w:val="28"/>
        </w:rPr>
        <w:t xml:space="preserve"> вопросов). </w:t>
      </w:r>
    </w:p>
    <w:p w:rsidR="00985924" w:rsidRPr="00B64DD1" w:rsidRDefault="00985924" w:rsidP="0098592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На заседаниях </w:t>
      </w:r>
      <w:r w:rsidR="007072C7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 xml:space="preserve">едагогического совета рассматривались вопросы, отражающие учебно-методическую работу преподавательского состава. Большое внимание на заседаниях </w:t>
      </w:r>
      <w:r w:rsidR="007072C7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>едагогического совета уделялось вопросам учебно</w:t>
      </w:r>
      <w:r w:rsidR="000A215C" w:rsidRPr="00B64DD1">
        <w:rPr>
          <w:rFonts w:ascii="PT Astra Serif" w:hAnsi="PT Astra Serif"/>
          <w:sz w:val="28"/>
          <w:szCs w:val="28"/>
        </w:rPr>
        <w:t>-методического обеспечения</w:t>
      </w:r>
      <w:r w:rsidRPr="00B64DD1">
        <w:rPr>
          <w:rFonts w:ascii="PT Astra Serif" w:hAnsi="PT Astra Serif"/>
          <w:sz w:val="28"/>
          <w:szCs w:val="28"/>
        </w:rPr>
        <w:t xml:space="preserve"> преподаваемых дисциплин по всем направлениям подготовки слушателей; организации обучения слушателей </w:t>
      </w:r>
      <w:r w:rsidR="000A215C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в сетевой форме</w:t>
      </w:r>
      <w:r w:rsidR="000F161D" w:rsidRPr="00B64DD1">
        <w:rPr>
          <w:rFonts w:ascii="PT Astra Serif" w:hAnsi="PT Astra Serif"/>
          <w:sz w:val="28"/>
          <w:szCs w:val="28"/>
        </w:rPr>
        <w:t xml:space="preserve"> и с использованием дистанционных образовательных технологий (далее – ДОТ)</w:t>
      </w:r>
      <w:r w:rsidRPr="00B64DD1">
        <w:rPr>
          <w:rFonts w:ascii="PT Astra Serif" w:hAnsi="PT Astra Serif"/>
          <w:sz w:val="28"/>
          <w:szCs w:val="28"/>
        </w:rPr>
        <w:t>; анализу результатов всех видов текущего контроля слушателей, анализу результатов анкетирования слушателей; вопросам оформления и ведения учетной документации циклов; вопросы реализации локальных актов, регламентирующих организацию образовательного процесса, внесение изменений в образовательные программы.</w:t>
      </w:r>
    </w:p>
    <w:p w:rsidR="00985924" w:rsidRPr="00B64DD1" w:rsidRDefault="00985924" w:rsidP="0098592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На заседании </w:t>
      </w:r>
      <w:r w:rsidR="007072C7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>едагогического совета рассматривались вопросы, касающиеся организационной работы циклов, анализ</w:t>
      </w:r>
      <w:r w:rsidR="000A215C" w:rsidRPr="00B64DD1">
        <w:rPr>
          <w:rFonts w:ascii="PT Astra Serif" w:hAnsi="PT Astra Serif"/>
          <w:sz w:val="28"/>
          <w:szCs w:val="28"/>
        </w:rPr>
        <w:t xml:space="preserve"> состояния индивидуальных планов</w:t>
      </w:r>
      <w:r w:rsidRPr="00B64DD1">
        <w:rPr>
          <w:rFonts w:ascii="PT Astra Serif" w:hAnsi="PT Astra Serif"/>
          <w:sz w:val="28"/>
          <w:szCs w:val="28"/>
        </w:rPr>
        <w:t xml:space="preserve"> преподавательского состава, вопросы учебно</w:t>
      </w:r>
      <w:r w:rsidR="004754F7">
        <w:rPr>
          <w:rFonts w:ascii="PT Astra Serif" w:hAnsi="PT Astra Serif"/>
          <w:sz w:val="28"/>
          <w:szCs w:val="28"/>
        </w:rPr>
        <w:t xml:space="preserve">й </w:t>
      </w:r>
      <w:r w:rsidR="004754F7">
        <w:rPr>
          <w:rFonts w:ascii="PT Astra Serif" w:hAnsi="PT Astra Serif"/>
          <w:sz w:val="28"/>
          <w:szCs w:val="28"/>
        </w:rPr>
        <w:br/>
        <w:t xml:space="preserve">и </w:t>
      </w:r>
      <w:r w:rsidRPr="00B64DD1">
        <w:rPr>
          <w:rFonts w:ascii="PT Astra Serif" w:hAnsi="PT Astra Serif"/>
          <w:sz w:val="28"/>
          <w:szCs w:val="28"/>
        </w:rPr>
        <w:t xml:space="preserve">методической нагрузки. </w:t>
      </w:r>
    </w:p>
    <w:p w:rsidR="00985924" w:rsidRPr="00B64DD1" w:rsidRDefault="00985924" w:rsidP="0098592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На всех заседаниях </w:t>
      </w:r>
      <w:r w:rsidR="007072C7" w:rsidRPr="00B64DD1">
        <w:rPr>
          <w:rFonts w:ascii="PT Astra Serif" w:hAnsi="PT Astra Serif"/>
          <w:sz w:val="28"/>
          <w:szCs w:val="28"/>
        </w:rPr>
        <w:t>П</w:t>
      </w:r>
      <w:r w:rsidRPr="00B64DD1">
        <w:rPr>
          <w:rFonts w:ascii="PT Astra Serif" w:hAnsi="PT Astra Serif"/>
          <w:sz w:val="28"/>
          <w:szCs w:val="28"/>
        </w:rPr>
        <w:t xml:space="preserve">едагогического совета принимались решения, отражающие направления работы над той или иной проблемой. Большая часть пунктов решений выполнялись ответственными лицами </w:t>
      </w:r>
      <w:r w:rsidR="00273A7F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в соответствующие сроки, о чем есть подтверждающие документы.  </w:t>
      </w:r>
    </w:p>
    <w:p w:rsidR="00273A7F" w:rsidRPr="00B64DD1" w:rsidRDefault="00273A7F" w:rsidP="00273A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 целях рассмотрения и принятия решения по вопросам информационно-аналитической деятельности, развития учебно-материальной базы в </w:t>
      </w:r>
      <w:r w:rsidR="007072C7" w:rsidRPr="00B64DD1">
        <w:rPr>
          <w:rFonts w:ascii="PT Astra Serif" w:hAnsi="PT Astra Serif"/>
          <w:sz w:val="28"/>
          <w:szCs w:val="28"/>
        </w:rPr>
        <w:t>ФКУ ДПО МУЦ</w:t>
      </w:r>
      <w:r w:rsidR="00B1245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создан совет </w:t>
      </w:r>
      <w:r w:rsidR="007072C7" w:rsidRPr="00B64DD1">
        <w:rPr>
          <w:rFonts w:ascii="PT Astra Serif" w:hAnsi="PT Astra Serif"/>
          <w:sz w:val="28"/>
          <w:szCs w:val="28"/>
        </w:rPr>
        <w:t>ФКУ ДПО МУЦ</w:t>
      </w:r>
      <w:r w:rsidR="000F161D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(далее – Совет). Работа Совета организована в соответствии с Положением о Совете </w:t>
      </w:r>
      <w:r w:rsidR="007072C7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, утвержденным приказом начальника ГУФСИН России по ГУФСИН России </w:t>
      </w:r>
      <w:r w:rsidRPr="00B64DD1">
        <w:rPr>
          <w:rFonts w:ascii="PT Astra Serif" w:hAnsi="PT Astra Serif"/>
          <w:sz w:val="28"/>
          <w:szCs w:val="28"/>
        </w:rPr>
        <w:br/>
        <w:t xml:space="preserve">по Свердловской области </w:t>
      </w:r>
      <w:r w:rsidR="00413AD7" w:rsidRPr="00B64DD1">
        <w:rPr>
          <w:rFonts w:ascii="PT Astra Serif" w:hAnsi="PT Astra Serif"/>
          <w:sz w:val="28"/>
          <w:szCs w:val="28"/>
        </w:rPr>
        <w:t xml:space="preserve">от </w:t>
      </w:r>
      <w:r w:rsidR="007C0957">
        <w:rPr>
          <w:rFonts w:ascii="PT Astra Serif" w:hAnsi="PT Astra Serif"/>
          <w:sz w:val="28"/>
          <w:szCs w:val="28"/>
        </w:rPr>
        <w:t>31</w:t>
      </w:r>
      <w:r w:rsidRPr="00B64DD1">
        <w:rPr>
          <w:rFonts w:ascii="PT Astra Serif" w:hAnsi="PT Astra Serif"/>
          <w:sz w:val="28"/>
          <w:szCs w:val="28"/>
        </w:rPr>
        <w:t>.0</w:t>
      </w:r>
      <w:r w:rsidR="007C0957">
        <w:rPr>
          <w:rFonts w:ascii="PT Astra Serif" w:hAnsi="PT Astra Serif"/>
          <w:sz w:val="28"/>
          <w:szCs w:val="28"/>
        </w:rPr>
        <w:t>1</w:t>
      </w:r>
      <w:r w:rsidRPr="00B64DD1">
        <w:rPr>
          <w:rFonts w:ascii="PT Astra Serif" w:hAnsi="PT Astra Serif"/>
          <w:sz w:val="28"/>
          <w:szCs w:val="28"/>
        </w:rPr>
        <w:t>.202</w:t>
      </w:r>
      <w:r w:rsidR="007C0957">
        <w:rPr>
          <w:rFonts w:ascii="PT Astra Serif" w:hAnsi="PT Astra Serif"/>
          <w:sz w:val="28"/>
          <w:szCs w:val="28"/>
        </w:rPr>
        <w:t>5</w:t>
      </w:r>
      <w:r w:rsidR="00413AD7" w:rsidRPr="00B64DD1">
        <w:rPr>
          <w:rFonts w:ascii="PT Astra Serif" w:hAnsi="PT Astra Serif"/>
          <w:sz w:val="28"/>
          <w:szCs w:val="28"/>
        </w:rPr>
        <w:t xml:space="preserve"> № </w:t>
      </w:r>
      <w:r w:rsidR="007C0957">
        <w:rPr>
          <w:rFonts w:ascii="PT Astra Serif" w:hAnsi="PT Astra Serif"/>
          <w:sz w:val="28"/>
          <w:szCs w:val="28"/>
        </w:rPr>
        <w:t>66-а</w:t>
      </w:r>
      <w:r w:rsidRPr="00B64DD1">
        <w:rPr>
          <w:rFonts w:ascii="PT Astra Serif" w:hAnsi="PT Astra Serif"/>
          <w:sz w:val="28"/>
          <w:szCs w:val="28"/>
        </w:rPr>
        <w:t xml:space="preserve">. Состав Совета ежегодно утверждается приказом начальника ГУФСИН России по Свердловской области. </w:t>
      </w:r>
    </w:p>
    <w:p w:rsidR="00273A7F" w:rsidRPr="00B64DD1" w:rsidRDefault="00767AFF" w:rsidP="00273A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 202</w:t>
      </w:r>
      <w:r w:rsidR="007C0957">
        <w:rPr>
          <w:rFonts w:ascii="PT Astra Serif" w:hAnsi="PT Astra Serif"/>
          <w:sz w:val="28"/>
          <w:szCs w:val="28"/>
        </w:rPr>
        <w:t>5</w:t>
      </w:r>
      <w:r w:rsidR="00273A7F" w:rsidRPr="00B64DD1">
        <w:rPr>
          <w:rFonts w:ascii="PT Astra Serif" w:hAnsi="PT Astra Serif"/>
          <w:sz w:val="28"/>
          <w:szCs w:val="28"/>
        </w:rPr>
        <w:t xml:space="preserve"> году проведено</w:t>
      </w:r>
      <w:r w:rsidR="000F161D" w:rsidRPr="00B64DD1">
        <w:rPr>
          <w:rFonts w:ascii="PT Astra Serif" w:hAnsi="PT Astra Serif"/>
          <w:sz w:val="28"/>
          <w:szCs w:val="28"/>
        </w:rPr>
        <w:t xml:space="preserve"> </w:t>
      </w:r>
      <w:r w:rsidR="006201AD" w:rsidRPr="00B64DD1">
        <w:rPr>
          <w:rFonts w:ascii="PT Astra Serif" w:hAnsi="PT Astra Serif"/>
          <w:sz w:val="28"/>
          <w:szCs w:val="28"/>
        </w:rPr>
        <w:t>4</w:t>
      </w:r>
      <w:r w:rsidR="004754F7">
        <w:rPr>
          <w:rFonts w:ascii="PT Astra Serif" w:hAnsi="PT Astra Serif"/>
          <w:sz w:val="28"/>
          <w:szCs w:val="28"/>
        </w:rPr>
        <w:t xml:space="preserve"> заседания</w:t>
      </w:r>
      <w:r w:rsidR="00413AD7" w:rsidRPr="00B64DD1">
        <w:rPr>
          <w:rFonts w:ascii="PT Astra Serif" w:hAnsi="PT Astra Serif"/>
          <w:sz w:val="28"/>
          <w:szCs w:val="28"/>
        </w:rPr>
        <w:t xml:space="preserve"> Совета, вынесено </w:t>
      </w:r>
      <w:r w:rsidR="007C0957">
        <w:rPr>
          <w:rFonts w:ascii="PT Astra Serif" w:hAnsi="PT Astra Serif"/>
          <w:sz w:val="28"/>
          <w:szCs w:val="28"/>
        </w:rPr>
        <w:t>4 решения</w:t>
      </w:r>
      <w:r w:rsidR="00273A7F" w:rsidRPr="00B64DD1">
        <w:rPr>
          <w:rFonts w:ascii="PT Astra Serif" w:hAnsi="PT Astra Serif"/>
          <w:sz w:val="28"/>
          <w:szCs w:val="28"/>
        </w:rPr>
        <w:t xml:space="preserve"> </w:t>
      </w:r>
      <w:r w:rsidR="00273A7F" w:rsidRPr="00B64DD1">
        <w:rPr>
          <w:rFonts w:ascii="PT Astra Serif" w:hAnsi="PT Astra Serif"/>
          <w:sz w:val="28"/>
          <w:szCs w:val="28"/>
        </w:rPr>
        <w:br/>
        <w:t xml:space="preserve">с установлением ответственных лиц и сроков выполнения мероприятий. </w:t>
      </w:r>
    </w:p>
    <w:p w:rsidR="00273A7F" w:rsidRPr="00B64DD1" w:rsidRDefault="00273A7F" w:rsidP="00273A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Из принятых решений:</w:t>
      </w:r>
    </w:p>
    <w:p w:rsidR="00273A7F" w:rsidRPr="00B64DD1" w:rsidRDefault="00413AD7" w:rsidP="00273A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выполнено в срок – </w:t>
      </w:r>
      <w:r w:rsidR="007C0957">
        <w:rPr>
          <w:rFonts w:ascii="PT Astra Serif" w:hAnsi="PT Astra Serif"/>
          <w:sz w:val="28"/>
          <w:szCs w:val="28"/>
        </w:rPr>
        <w:t>4</w:t>
      </w:r>
      <w:r w:rsidR="00273A7F" w:rsidRPr="00B64DD1">
        <w:rPr>
          <w:rFonts w:ascii="PT Astra Serif" w:hAnsi="PT Astra Serif"/>
          <w:sz w:val="28"/>
          <w:szCs w:val="28"/>
        </w:rPr>
        <w:t xml:space="preserve"> пункт</w:t>
      </w:r>
      <w:r w:rsidR="004754F7">
        <w:rPr>
          <w:rFonts w:ascii="PT Astra Serif" w:hAnsi="PT Astra Serif"/>
          <w:sz w:val="28"/>
          <w:szCs w:val="28"/>
        </w:rPr>
        <w:t>а</w:t>
      </w:r>
      <w:r w:rsidR="00273A7F" w:rsidRPr="00B64DD1">
        <w:rPr>
          <w:rFonts w:ascii="PT Astra Serif" w:hAnsi="PT Astra Serif"/>
          <w:sz w:val="28"/>
          <w:szCs w:val="28"/>
        </w:rPr>
        <w:t xml:space="preserve">, что составляет </w:t>
      </w:r>
      <w:r w:rsidRPr="00B64DD1">
        <w:rPr>
          <w:rFonts w:ascii="PT Astra Serif" w:hAnsi="PT Astra Serif"/>
          <w:sz w:val="28"/>
          <w:szCs w:val="28"/>
        </w:rPr>
        <w:t>100%.</w:t>
      </w:r>
    </w:p>
    <w:p w:rsidR="00020B8F" w:rsidRPr="00B64DD1" w:rsidRDefault="00020B8F" w:rsidP="00617AE9">
      <w:pPr>
        <w:pStyle w:val="af7"/>
        <w:tabs>
          <w:tab w:val="left" w:pos="0"/>
        </w:tabs>
        <w:spacing w:line="238" w:lineRule="auto"/>
        <w:ind w:firstLine="709"/>
        <w:jc w:val="both"/>
        <w:rPr>
          <w:rFonts w:ascii="PT Astra Serif" w:hAnsi="PT Astra Serif" w:cs="Times New Roman"/>
        </w:rPr>
      </w:pPr>
    </w:p>
    <w:p w:rsidR="006A510D" w:rsidRPr="004754F7" w:rsidRDefault="006A510D" w:rsidP="00617AE9">
      <w:pPr>
        <w:pStyle w:val="af7"/>
        <w:tabs>
          <w:tab w:val="left" w:pos="0"/>
        </w:tabs>
        <w:spacing w:line="238" w:lineRule="auto"/>
        <w:ind w:firstLine="709"/>
        <w:jc w:val="both"/>
        <w:rPr>
          <w:rFonts w:ascii="PT Astra Serif" w:hAnsi="PT Astra Serif" w:cs="Times New Roman"/>
        </w:rPr>
      </w:pPr>
      <w:r w:rsidRPr="004754F7">
        <w:rPr>
          <w:rFonts w:ascii="PT Astra Serif" w:hAnsi="PT Astra Serif" w:cs="Times New Roman"/>
        </w:rPr>
        <w:t xml:space="preserve">В </w:t>
      </w:r>
      <w:r w:rsidR="007072C7" w:rsidRPr="004754F7">
        <w:rPr>
          <w:rFonts w:ascii="PT Astra Serif" w:hAnsi="PT Astra Serif" w:cs="Times New Roman"/>
        </w:rPr>
        <w:t>ФКУ ДПО МУЦ</w:t>
      </w:r>
      <w:r w:rsidRPr="004754F7">
        <w:rPr>
          <w:rFonts w:ascii="PT Astra Serif" w:hAnsi="PT Astra Serif" w:cs="Times New Roman"/>
        </w:rPr>
        <w:t xml:space="preserve"> функционируют следующие органы и комиссии:</w:t>
      </w:r>
    </w:p>
    <w:p w:rsidR="00020B8F" w:rsidRPr="00B64DD1" w:rsidRDefault="00020B8F" w:rsidP="00751E3C">
      <w:pPr>
        <w:jc w:val="center"/>
        <w:rPr>
          <w:rFonts w:ascii="PT Astra Serif" w:hAnsi="PT Astra Serif"/>
          <w:b/>
          <w:sz w:val="28"/>
          <w:szCs w:val="28"/>
        </w:rPr>
      </w:pPr>
    </w:p>
    <w:p w:rsidR="00207C4C" w:rsidRPr="00B64DD1" w:rsidRDefault="00207C4C" w:rsidP="00207C4C">
      <w:pPr>
        <w:ind w:firstLine="709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Постоянно - действующее совещание у начальника</w:t>
      </w:r>
      <w:r w:rsidR="008C3E25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ФКУ ДПО МУЦ.</w:t>
      </w:r>
    </w:p>
    <w:p w:rsidR="00207C4C" w:rsidRPr="00B64DD1" w:rsidRDefault="00207C4C" w:rsidP="00207C4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Совещание – постоянно действующий совещательный орган, который вправе рассматривать любой вопрос, входящий в компетенцию учреждения, требующий обсуждения.</w:t>
      </w:r>
    </w:p>
    <w:p w:rsidR="00207C4C" w:rsidRPr="003478AF" w:rsidRDefault="00207C4C" w:rsidP="00207C4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478AF">
        <w:rPr>
          <w:rFonts w:ascii="PT Astra Serif" w:hAnsi="PT Astra Serif"/>
          <w:sz w:val="28"/>
          <w:szCs w:val="28"/>
        </w:rPr>
        <w:t xml:space="preserve">Приказом ФКУ ДПО МУЦ от 25.04.2022 № 140 утверждено Положение </w:t>
      </w:r>
      <w:r w:rsidRPr="003478AF">
        <w:rPr>
          <w:rFonts w:ascii="PT Astra Serif" w:hAnsi="PT Astra Serif"/>
          <w:sz w:val="28"/>
          <w:szCs w:val="28"/>
        </w:rPr>
        <w:br/>
        <w:t>о проведении совещания у начальника ФКУ ДПО МУЦ и приказ</w:t>
      </w:r>
      <w:r w:rsidR="003478AF" w:rsidRPr="003478AF">
        <w:rPr>
          <w:rFonts w:ascii="PT Astra Serif" w:hAnsi="PT Astra Serif"/>
          <w:sz w:val="28"/>
          <w:szCs w:val="28"/>
        </w:rPr>
        <w:t>а</w:t>
      </w:r>
      <w:r w:rsidRPr="003478AF">
        <w:rPr>
          <w:rFonts w:ascii="PT Astra Serif" w:hAnsi="PT Astra Serif"/>
          <w:sz w:val="28"/>
          <w:szCs w:val="28"/>
        </w:rPr>
        <w:t>м</w:t>
      </w:r>
      <w:r w:rsidR="003478AF" w:rsidRPr="003478AF">
        <w:rPr>
          <w:rFonts w:ascii="PT Astra Serif" w:hAnsi="PT Astra Serif"/>
          <w:sz w:val="28"/>
          <w:szCs w:val="28"/>
        </w:rPr>
        <w:t>и</w:t>
      </w:r>
      <w:r w:rsidRPr="003478AF">
        <w:rPr>
          <w:rFonts w:ascii="PT Astra Serif" w:hAnsi="PT Astra Serif"/>
          <w:sz w:val="28"/>
          <w:szCs w:val="28"/>
        </w:rPr>
        <w:t xml:space="preserve"> </w:t>
      </w:r>
      <w:r w:rsidRPr="003478AF">
        <w:rPr>
          <w:rFonts w:ascii="PT Astra Serif" w:hAnsi="PT Astra Serif"/>
          <w:sz w:val="28"/>
          <w:szCs w:val="28"/>
        </w:rPr>
        <w:br/>
        <w:t xml:space="preserve">от </w:t>
      </w:r>
      <w:r w:rsidR="003478AF" w:rsidRPr="003478AF">
        <w:rPr>
          <w:sz w:val="28"/>
          <w:szCs w:val="28"/>
        </w:rPr>
        <w:t xml:space="preserve">15.11.2024 № 487, от </w:t>
      </w:r>
      <w:r w:rsidR="003478AF" w:rsidRPr="003478AF">
        <w:rPr>
          <w:rFonts w:ascii="PT Astra Serif" w:hAnsi="PT Astra Serif"/>
          <w:sz w:val="28"/>
          <w:szCs w:val="28"/>
        </w:rPr>
        <w:t>12.09.2025</w:t>
      </w:r>
      <w:r w:rsidRPr="003478AF">
        <w:rPr>
          <w:rFonts w:ascii="PT Astra Serif" w:hAnsi="PT Astra Serif"/>
          <w:sz w:val="28"/>
          <w:szCs w:val="28"/>
        </w:rPr>
        <w:t xml:space="preserve"> № </w:t>
      </w:r>
      <w:r w:rsidR="003478AF" w:rsidRPr="003478AF">
        <w:rPr>
          <w:rFonts w:ascii="PT Astra Serif" w:hAnsi="PT Astra Serif"/>
          <w:sz w:val="28"/>
          <w:szCs w:val="28"/>
        </w:rPr>
        <w:t>338</w:t>
      </w:r>
      <w:r w:rsidRPr="003478AF">
        <w:rPr>
          <w:rFonts w:ascii="PT Astra Serif" w:hAnsi="PT Astra Serif"/>
          <w:sz w:val="28"/>
          <w:szCs w:val="28"/>
        </w:rPr>
        <w:t xml:space="preserve"> утвержден Состав совещания </w:t>
      </w:r>
      <w:r w:rsidR="003478AF">
        <w:rPr>
          <w:rFonts w:ascii="PT Astra Serif" w:hAnsi="PT Astra Serif"/>
          <w:sz w:val="28"/>
          <w:szCs w:val="28"/>
        </w:rPr>
        <w:br/>
      </w:r>
      <w:r w:rsidRPr="003478AF">
        <w:rPr>
          <w:rFonts w:ascii="PT Astra Serif" w:hAnsi="PT Astra Serif"/>
          <w:sz w:val="28"/>
          <w:szCs w:val="28"/>
        </w:rPr>
        <w:t>у начальника</w:t>
      </w:r>
      <w:r w:rsidR="003478AF" w:rsidRPr="003478AF">
        <w:rPr>
          <w:rFonts w:ascii="PT Astra Serif" w:hAnsi="PT Astra Serif"/>
          <w:sz w:val="28"/>
          <w:szCs w:val="28"/>
        </w:rPr>
        <w:t xml:space="preserve"> </w:t>
      </w:r>
      <w:r w:rsidRPr="003478AF">
        <w:rPr>
          <w:rFonts w:ascii="PT Astra Serif" w:hAnsi="PT Astra Serif"/>
          <w:sz w:val="28"/>
          <w:szCs w:val="28"/>
        </w:rPr>
        <w:t>ФКУ ДПО МУЦ.</w:t>
      </w:r>
    </w:p>
    <w:p w:rsidR="00207C4C" w:rsidRPr="00B64DD1" w:rsidRDefault="00207C4C" w:rsidP="00207C4C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B64DD1">
        <w:rPr>
          <w:rFonts w:ascii="PT Astra Serif" w:hAnsi="PT Astra Serif"/>
          <w:sz w:val="28"/>
          <w:szCs w:val="28"/>
        </w:rPr>
        <w:t>Всего за 202</w:t>
      </w:r>
      <w:r w:rsidR="004754F7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 проведено </w:t>
      </w:r>
      <w:r w:rsidR="00FB1712">
        <w:rPr>
          <w:rFonts w:ascii="PT Astra Serif" w:hAnsi="PT Astra Serif"/>
          <w:sz w:val="28"/>
          <w:szCs w:val="28"/>
        </w:rPr>
        <w:t>50</w:t>
      </w:r>
      <w:r w:rsidRPr="004754F7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совещани</w:t>
      </w:r>
      <w:r w:rsidR="00FB1712">
        <w:rPr>
          <w:rFonts w:ascii="PT Astra Serif" w:hAnsi="PT Astra Serif"/>
          <w:sz w:val="28"/>
          <w:szCs w:val="28"/>
        </w:rPr>
        <w:t>й</w:t>
      </w:r>
      <w:r w:rsidRPr="00B64DD1">
        <w:rPr>
          <w:rFonts w:ascii="PT Astra Serif" w:hAnsi="PT Astra Serif"/>
          <w:sz w:val="28"/>
          <w:szCs w:val="28"/>
        </w:rPr>
        <w:t xml:space="preserve">, на которых были рассмотрены вопросы на темы: </w:t>
      </w:r>
      <w:r w:rsidRPr="00B64DD1">
        <w:rPr>
          <w:rFonts w:ascii="PT Astra Serif" w:hAnsi="PT Astra Serif"/>
          <w:bCs/>
          <w:sz w:val="28"/>
          <w:szCs w:val="28"/>
        </w:rPr>
        <w:t xml:space="preserve">о проводимой работе по профилактике коррупционных нарушений, о состоянии служебной дисциплины </w:t>
      </w:r>
      <w:r w:rsidRPr="00B64DD1">
        <w:rPr>
          <w:rFonts w:ascii="PT Astra Serif" w:hAnsi="PT Astra Serif"/>
          <w:bCs/>
          <w:sz w:val="28"/>
          <w:szCs w:val="28"/>
        </w:rPr>
        <w:br/>
        <w:t xml:space="preserve">и правопорядка среди личного состава и о принимаемых мерах </w:t>
      </w:r>
      <w:r w:rsidRPr="00B64DD1">
        <w:rPr>
          <w:rFonts w:ascii="PT Astra Serif" w:hAnsi="PT Astra Serif"/>
          <w:bCs/>
          <w:sz w:val="28"/>
          <w:szCs w:val="28"/>
        </w:rPr>
        <w:br/>
        <w:t>по профилактике правонарушений</w:t>
      </w:r>
      <w:r w:rsidRPr="00B64DD1">
        <w:rPr>
          <w:rFonts w:ascii="PT Astra Serif" w:hAnsi="PT Astra Serif"/>
          <w:sz w:val="28"/>
          <w:szCs w:val="28"/>
        </w:rPr>
        <w:t xml:space="preserve">, </w:t>
      </w:r>
      <w:r w:rsidRPr="00B64DD1">
        <w:rPr>
          <w:rFonts w:ascii="PT Astra Serif" w:hAnsi="PT Astra Serif"/>
          <w:bCs/>
          <w:sz w:val="28"/>
          <w:szCs w:val="28"/>
        </w:rPr>
        <w:t xml:space="preserve">о результатах служебной деятельности </w:t>
      </w:r>
      <w:r w:rsidRPr="00B64DD1">
        <w:rPr>
          <w:rFonts w:ascii="PT Astra Serif" w:hAnsi="PT Astra Serif"/>
          <w:bCs/>
          <w:sz w:val="28"/>
          <w:szCs w:val="28"/>
        </w:rPr>
        <w:br/>
        <w:t xml:space="preserve">в период усиленного варианта несения службы, о результатах проверок вооружения и боеприпасов, </w:t>
      </w:r>
      <w:r w:rsidRPr="00B64DD1">
        <w:rPr>
          <w:rFonts w:ascii="PT Astra Serif" w:hAnsi="PT Astra Serif"/>
          <w:sz w:val="28"/>
          <w:szCs w:val="28"/>
        </w:rPr>
        <w:t>об организации работы по комплектованию кадрами,</w:t>
      </w:r>
      <w:r w:rsidR="008C3E25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bCs/>
          <w:sz w:val="28"/>
          <w:szCs w:val="28"/>
        </w:rPr>
        <w:t>о</w:t>
      </w:r>
      <w:proofErr w:type="gramEnd"/>
      <w:r w:rsidR="008C3E25" w:rsidRPr="00B64DD1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B64DD1">
        <w:rPr>
          <w:rFonts w:ascii="PT Astra Serif" w:hAnsi="PT Astra Serif"/>
          <w:bCs/>
          <w:sz w:val="28"/>
          <w:szCs w:val="28"/>
        </w:rPr>
        <w:t>состоянии</w:t>
      </w:r>
      <w:proofErr w:type="gramEnd"/>
      <w:r w:rsidRPr="00B64DD1">
        <w:rPr>
          <w:rFonts w:ascii="PT Astra Serif" w:hAnsi="PT Astra Serif"/>
          <w:bCs/>
          <w:sz w:val="28"/>
          <w:szCs w:val="28"/>
        </w:rPr>
        <w:t xml:space="preserve"> делопроизводства, об эффективности организации воспитательной работы, о состоянии исполнительской дисциплины, о работе </w:t>
      </w:r>
      <w:r w:rsidR="008C3E25" w:rsidRPr="00B64DD1">
        <w:rPr>
          <w:rFonts w:ascii="PT Astra Serif" w:hAnsi="PT Astra Serif"/>
          <w:bCs/>
          <w:sz w:val="28"/>
          <w:szCs w:val="28"/>
        </w:rPr>
        <w:br/>
      </w:r>
      <w:r w:rsidRPr="00B64DD1">
        <w:rPr>
          <w:rFonts w:ascii="PT Astra Serif" w:hAnsi="PT Astra Serif"/>
          <w:bCs/>
          <w:sz w:val="28"/>
          <w:szCs w:val="28"/>
        </w:rPr>
        <w:t xml:space="preserve">с резервом руководящих кадров, о состоянии спортивно-массовой </w:t>
      </w:r>
      <w:r w:rsidR="008C3E25" w:rsidRPr="00B64DD1">
        <w:rPr>
          <w:rFonts w:ascii="PT Astra Serif" w:hAnsi="PT Astra Serif"/>
          <w:bCs/>
          <w:sz w:val="28"/>
          <w:szCs w:val="28"/>
        </w:rPr>
        <w:br/>
      </w:r>
      <w:r w:rsidRPr="00B64DD1">
        <w:rPr>
          <w:rFonts w:ascii="PT Astra Serif" w:hAnsi="PT Astra Serif"/>
          <w:bCs/>
          <w:sz w:val="28"/>
          <w:szCs w:val="28"/>
        </w:rPr>
        <w:t>и физкультурно-оздоровительной работы с личным составом</w:t>
      </w:r>
      <w:r w:rsidR="008C3E25" w:rsidRPr="00B64DD1">
        <w:rPr>
          <w:rFonts w:ascii="PT Astra Serif" w:hAnsi="PT Astra Serif"/>
          <w:bCs/>
          <w:sz w:val="28"/>
          <w:szCs w:val="28"/>
        </w:rPr>
        <w:t xml:space="preserve"> и </w:t>
      </w:r>
      <w:r w:rsidR="008C3E25" w:rsidRPr="00B64DD1">
        <w:rPr>
          <w:rFonts w:ascii="PT Astra Serif" w:hAnsi="PT Astra Serif"/>
          <w:sz w:val="28"/>
          <w:szCs w:val="28"/>
        </w:rPr>
        <w:t>другие.</w:t>
      </w:r>
    </w:p>
    <w:p w:rsidR="00E17025" w:rsidRPr="00B64DD1" w:rsidRDefault="00E17025" w:rsidP="00E1702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5F77FB" w:rsidRPr="005F77FB" w:rsidRDefault="005F77FB" w:rsidP="005F77FB">
      <w:pPr>
        <w:jc w:val="center"/>
        <w:rPr>
          <w:rFonts w:ascii="PT Astra Serif" w:hAnsi="PT Astra Serif"/>
          <w:sz w:val="28"/>
          <w:szCs w:val="28"/>
        </w:rPr>
      </w:pPr>
      <w:r w:rsidRPr="005F77FB">
        <w:rPr>
          <w:rFonts w:ascii="PT Astra Serif" w:hAnsi="PT Astra Serif"/>
          <w:sz w:val="28"/>
          <w:szCs w:val="28"/>
        </w:rPr>
        <w:t>Постоянно – действующая экспертная комиссия.</w:t>
      </w:r>
    </w:p>
    <w:p w:rsidR="005F77FB" w:rsidRPr="005F77FB" w:rsidRDefault="005F77FB" w:rsidP="005F77FB">
      <w:pPr>
        <w:ind w:firstLine="709"/>
        <w:jc w:val="both"/>
        <w:rPr>
          <w:rFonts w:ascii="PT Astra Serif" w:hAnsi="PT Astra Serif"/>
          <w:b/>
        </w:rPr>
      </w:pPr>
      <w:r w:rsidRPr="005F77FB">
        <w:rPr>
          <w:rFonts w:ascii="PT Astra Serif" w:hAnsi="PT Astra Serif"/>
          <w:sz w:val="28"/>
          <w:szCs w:val="28"/>
        </w:rPr>
        <w:t>Экспертная комиссия является постоянно-действующим совещательным органом учреждения.</w:t>
      </w:r>
    </w:p>
    <w:p w:rsidR="005F77FB" w:rsidRPr="005F77FB" w:rsidRDefault="005F77FB" w:rsidP="005F77F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77FB">
        <w:rPr>
          <w:rFonts w:ascii="PT Astra Serif" w:hAnsi="PT Astra Serif"/>
          <w:sz w:val="28"/>
          <w:szCs w:val="28"/>
        </w:rPr>
        <w:t xml:space="preserve">Экспертная комиссия создана для организации и проведения работы </w:t>
      </w:r>
      <w:r w:rsidRPr="005F77FB">
        <w:rPr>
          <w:rFonts w:ascii="PT Astra Serif" w:hAnsi="PT Astra Serif"/>
          <w:sz w:val="28"/>
          <w:szCs w:val="28"/>
        </w:rPr>
        <w:br/>
        <w:t>по экспертизе ценности, отбору на хранение и к уничтожению</w:t>
      </w:r>
      <w:r w:rsidRPr="005F77FB">
        <w:rPr>
          <w:rFonts w:ascii="PT Astra Serif" w:hAnsi="PT Astra Serif"/>
          <w:sz w:val="28"/>
          <w:szCs w:val="28"/>
        </w:rPr>
        <w:br/>
        <w:t>документов, образующихся в деятельности учреждения.</w:t>
      </w:r>
    </w:p>
    <w:p w:rsidR="005F77FB" w:rsidRPr="005F77FB" w:rsidRDefault="005F77FB" w:rsidP="005F77FB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5F77FB">
        <w:rPr>
          <w:rFonts w:ascii="PT Astra Serif" w:hAnsi="PT Astra Serif"/>
          <w:sz w:val="28"/>
          <w:szCs w:val="28"/>
        </w:rPr>
        <w:t>Экспертная комиссия действует на основании Положения, утвержденного приказом ФКУ ДПО МУЦ от 23.01.2025 № 37</w:t>
      </w:r>
    </w:p>
    <w:p w:rsidR="005F77FB" w:rsidRPr="005F77FB" w:rsidRDefault="005F77FB" w:rsidP="005F77F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F77FB">
        <w:rPr>
          <w:rFonts w:ascii="PT Astra Serif" w:hAnsi="PT Astra Serif"/>
          <w:sz w:val="28"/>
          <w:szCs w:val="28"/>
        </w:rPr>
        <w:t>Всего в 2025 году проведено 7 заседаний комиссии, на которых были рассмотрены вопросы о рассмотрении актов о выделении к уничтожению документов, о рассмотрении предложений структурных подразделений ФКУ ДПО МУЦ в номенклатуру дел на 2026 год и согласование описей дел постоянного срока  хранения и по личному составу.</w:t>
      </w:r>
    </w:p>
    <w:p w:rsidR="00413AD7" w:rsidRPr="00B64DD1" w:rsidRDefault="00413AD7" w:rsidP="00751E3C">
      <w:pPr>
        <w:jc w:val="center"/>
        <w:rPr>
          <w:rFonts w:ascii="PT Astra Serif" w:hAnsi="PT Astra Serif"/>
          <w:b/>
          <w:sz w:val="28"/>
          <w:szCs w:val="28"/>
          <w:highlight w:val="cyan"/>
        </w:rPr>
      </w:pPr>
    </w:p>
    <w:p w:rsidR="008C3E25" w:rsidRPr="00B64DD1" w:rsidRDefault="00413AD7" w:rsidP="00413AD7">
      <w:pPr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Система внутреннего контроля документов</w:t>
      </w:r>
      <w:r w:rsidR="00771BC7" w:rsidRPr="00B64DD1">
        <w:rPr>
          <w:rFonts w:ascii="PT Astra Serif" w:hAnsi="PT Astra Serif"/>
          <w:sz w:val="28"/>
          <w:szCs w:val="28"/>
        </w:rPr>
        <w:t>.</w:t>
      </w:r>
    </w:p>
    <w:p w:rsidR="00D71D29" w:rsidRPr="00B64DD1" w:rsidRDefault="00D71D29" w:rsidP="00D71D29">
      <w:pPr>
        <w:widowControl w:val="0"/>
        <w:tabs>
          <w:tab w:val="left" w:pos="1276"/>
        </w:tabs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B64DD1">
        <w:rPr>
          <w:rFonts w:ascii="PT Astra Serif" w:hAnsi="PT Astra Serif"/>
          <w:sz w:val="28"/>
          <w:szCs w:val="28"/>
        </w:rPr>
        <w:t xml:space="preserve">В соответствии с требованиями приказа ФСИН России от 10.08.2011 </w:t>
      </w:r>
      <w:r w:rsidRPr="00B64DD1">
        <w:rPr>
          <w:rFonts w:ascii="PT Astra Serif" w:hAnsi="PT Astra Serif"/>
          <w:sz w:val="28"/>
          <w:szCs w:val="28"/>
        </w:rPr>
        <w:br/>
        <w:t xml:space="preserve">№ 463 «Об утверждении Инструкции по делопроизводству в учреждениях </w:t>
      </w:r>
      <w:r w:rsidRPr="00B64DD1">
        <w:rPr>
          <w:rFonts w:ascii="PT Astra Serif" w:hAnsi="PT Astra Serif"/>
          <w:sz w:val="28"/>
          <w:szCs w:val="28"/>
        </w:rPr>
        <w:br/>
        <w:t xml:space="preserve">и органах уголовно-исполнительной системы» и ГУФСИН России </w:t>
      </w:r>
      <w:r w:rsidRPr="00B64DD1">
        <w:rPr>
          <w:rFonts w:ascii="PT Astra Serif" w:hAnsi="PT Astra Serif"/>
          <w:sz w:val="28"/>
          <w:szCs w:val="28"/>
        </w:rPr>
        <w:br/>
        <w:t xml:space="preserve">по Свердловской области от 14.03.2024 № 237 «Об утверждении Инструкции </w:t>
      </w:r>
      <w:r w:rsidRPr="00B64DD1">
        <w:rPr>
          <w:rFonts w:ascii="PT Astra Serif" w:hAnsi="PT Astra Serif"/>
          <w:sz w:val="28"/>
          <w:szCs w:val="28"/>
        </w:rPr>
        <w:br/>
        <w:t>о порядке организации и осуществления контроля за исполнительской дисциплиной в аппарате Главного управления Федеральной службы исполнения наказаний по Свердловской области и учреждениях», канцелярия и учебное отделение ФКУ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ДПО МУЦ осуществляют процесс контроля исполнения документов и поручений в пределах полномочий, предусмотренных положением о структурном подразделении. </w:t>
      </w:r>
    </w:p>
    <w:p w:rsidR="00D71D29" w:rsidRPr="00B64DD1" w:rsidRDefault="00D71D29" w:rsidP="00D71D29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Канцелярия и учебное отделение ФКУ ДПО МУЦ осуществляет компьютерную постановку контрольных документов, поручений, выдает контрольные задания.</w:t>
      </w:r>
    </w:p>
    <w:p w:rsidR="00D71D29" w:rsidRPr="00B64DD1" w:rsidRDefault="00D71D29" w:rsidP="00D71D29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Учебное отделение ФКУ ДПО МУЦ в пределах своей компетенции </w:t>
      </w:r>
      <w:r w:rsidR="00050750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и по поручению начальника учреждения контролирует исполнение: плана основных организационных мероприятий на учебный год; плана мероприятий </w:t>
      </w:r>
      <w:r w:rsidRPr="00B64DD1">
        <w:rPr>
          <w:rFonts w:ascii="PT Astra Serif" w:hAnsi="PT Astra Serif"/>
          <w:sz w:val="28"/>
          <w:szCs w:val="28"/>
        </w:rPr>
        <w:br/>
        <w:t xml:space="preserve">по осуществлению особого контроля учреждения; плана выявления </w:t>
      </w:r>
      <w:r w:rsidR="00050750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и изучения положительного и передового опыта ГУФСИН России </w:t>
      </w:r>
      <w:r w:rsidR="00050750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по Свердловской области (далее – ГУФСИН); планов, разработанных ГУФСИН; планов реализации предложений по устранению недостатков, выявленных в ходе инспекторских и контрольных проверок ГУФСИН </w:t>
      </w:r>
      <w:r w:rsidR="00050750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и учреждения; решений коллегии ФСИН России и ГУФСИН; решений совещаний у директора ФСИН России, у заместителей директора ФСИН России, у начальника ГУФСИН, у начальника ФКУ ДПО МУЦ.</w:t>
      </w:r>
    </w:p>
    <w:p w:rsidR="005F77FB" w:rsidRPr="005F77FB" w:rsidRDefault="005F77FB" w:rsidP="005F77FB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77FB">
        <w:rPr>
          <w:rFonts w:ascii="PT Astra Serif" w:hAnsi="PT Astra Serif"/>
          <w:sz w:val="28"/>
          <w:szCs w:val="28"/>
        </w:rPr>
        <w:t>Канцелярия в пределах своей компетенции и по поручению начальника учреждения контролирует исполнение: указов Президента России, Постановлений Правительства РФ, Указов Губернатора Свердловской области, Постановлений Правительства Свердловской области, директив, приказов и указаний Минюста России, ФСИН России, ГУФСИН России; федеральных, областных государственных целевых программ, касающихся деятельности УИС; решений и определений судов, документов прокурорского реагирования;</w:t>
      </w:r>
      <w:proofErr w:type="gramEnd"/>
      <w:r w:rsidRPr="005F77FB">
        <w:rPr>
          <w:rFonts w:ascii="PT Astra Serif" w:hAnsi="PT Astra Serif"/>
          <w:sz w:val="28"/>
          <w:szCs w:val="28"/>
        </w:rPr>
        <w:t xml:space="preserve"> приказов, распоряжений, указаний и резолюций начальника ГУФСИН, начальника ФКУ ДПО МУЦ; иные нормативные документы </w:t>
      </w:r>
      <w:r w:rsidRPr="005F77FB">
        <w:rPr>
          <w:rFonts w:ascii="PT Astra Serif" w:hAnsi="PT Astra Serif"/>
          <w:sz w:val="28"/>
          <w:szCs w:val="28"/>
        </w:rPr>
        <w:br/>
        <w:t>в части, касающейся деятельности УИС; подготовку ответов на предложения, заявления, жалобы граждан и обращения организаций.</w:t>
      </w:r>
    </w:p>
    <w:p w:rsidR="005F77FB" w:rsidRPr="00FB1712" w:rsidRDefault="005F77FB" w:rsidP="005F77FB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B1712">
        <w:rPr>
          <w:rFonts w:ascii="PT Astra Serif" w:hAnsi="PT Astra Serif"/>
          <w:sz w:val="28"/>
          <w:szCs w:val="28"/>
        </w:rPr>
        <w:t>Всего в 202</w:t>
      </w:r>
      <w:r w:rsidR="00FB1712" w:rsidRPr="00FB1712">
        <w:rPr>
          <w:rFonts w:ascii="PT Astra Serif" w:hAnsi="PT Astra Serif"/>
          <w:sz w:val="28"/>
          <w:szCs w:val="28"/>
        </w:rPr>
        <w:t>5</w:t>
      </w:r>
      <w:r w:rsidRPr="00FB1712">
        <w:rPr>
          <w:rFonts w:ascii="PT Astra Serif" w:hAnsi="PT Astra Serif"/>
          <w:sz w:val="28"/>
          <w:szCs w:val="28"/>
        </w:rPr>
        <w:t xml:space="preserve"> году учебным отделением ФКУ ДПО МУЦ постановлено на компьютерный контроль </w:t>
      </w:r>
      <w:r w:rsidR="00FB1712" w:rsidRPr="00FB1712">
        <w:rPr>
          <w:rFonts w:ascii="PT Astra Serif" w:hAnsi="PT Astra Serif"/>
          <w:sz w:val="28"/>
          <w:szCs w:val="28"/>
        </w:rPr>
        <w:t>434</w:t>
      </w:r>
      <w:r w:rsidRPr="00FB1712">
        <w:rPr>
          <w:rFonts w:ascii="PT Astra Serif" w:hAnsi="PT Astra Serif"/>
          <w:sz w:val="28"/>
          <w:szCs w:val="28"/>
        </w:rPr>
        <w:t xml:space="preserve"> задани</w:t>
      </w:r>
      <w:r w:rsidR="00FB1712" w:rsidRPr="00FB1712">
        <w:rPr>
          <w:rFonts w:ascii="PT Astra Serif" w:hAnsi="PT Astra Serif"/>
          <w:sz w:val="28"/>
          <w:szCs w:val="28"/>
        </w:rPr>
        <w:t>я</w:t>
      </w:r>
      <w:r w:rsidRPr="00FB1712">
        <w:rPr>
          <w:rFonts w:ascii="PT Astra Serif" w:hAnsi="PT Astra Serif"/>
          <w:sz w:val="28"/>
          <w:szCs w:val="28"/>
        </w:rPr>
        <w:t>.</w:t>
      </w:r>
    </w:p>
    <w:p w:rsidR="005F77FB" w:rsidRPr="005F77FB" w:rsidRDefault="005F77FB" w:rsidP="005F77FB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F77FB">
        <w:rPr>
          <w:rFonts w:ascii="PT Astra Serif" w:hAnsi="PT Astra Serif"/>
          <w:sz w:val="28"/>
          <w:szCs w:val="28"/>
        </w:rPr>
        <w:t xml:space="preserve">Канцелярией в 2025 году поставлено на компьютерный контроль </w:t>
      </w:r>
      <w:r w:rsidRPr="005F77FB">
        <w:rPr>
          <w:rFonts w:ascii="PT Astra Serif" w:hAnsi="PT Astra Serif"/>
          <w:sz w:val="28"/>
          <w:szCs w:val="28"/>
        </w:rPr>
        <w:br/>
        <w:t xml:space="preserve">165 заданий. </w:t>
      </w:r>
    </w:p>
    <w:p w:rsidR="005F77FB" w:rsidRPr="005F77FB" w:rsidRDefault="005F77FB" w:rsidP="005F77FB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F77FB">
        <w:rPr>
          <w:rFonts w:ascii="PT Astra Serif" w:hAnsi="PT Astra Serif"/>
          <w:sz w:val="28"/>
          <w:szCs w:val="28"/>
        </w:rPr>
        <w:t>Анализ сведений о документообороте представлен в Приложении № 1.</w:t>
      </w:r>
    </w:p>
    <w:p w:rsidR="005F77FB" w:rsidRPr="00413AD7" w:rsidRDefault="005F77FB" w:rsidP="005F77FB">
      <w:pPr>
        <w:suppressLineNumbers w:val="0"/>
        <w:suppressAutoHyphens w:val="0"/>
        <w:jc w:val="center"/>
        <w:rPr>
          <w:b/>
          <w:sz w:val="28"/>
          <w:szCs w:val="28"/>
        </w:rPr>
      </w:pPr>
    </w:p>
    <w:p w:rsidR="00D71D29" w:rsidRPr="00B64DD1" w:rsidRDefault="00B0726D" w:rsidP="00B0726D">
      <w:pPr>
        <w:suppressLineNumbers w:val="0"/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Экспертная комиссия по режиму секретности</w:t>
      </w:r>
      <w:r w:rsidR="00771BC7" w:rsidRPr="00B64DD1">
        <w:rPr>
          <w:rFonts w:ascii="PT Astra Serif" w:hAnsi="PT Astra Serif"/>
          <w:sz w:val="28"/>
          <w:szCs w:val="28"/>
        </w:rPr>
        <w:t>.</w:t>
      </w:r>
    </w:p>
    <w:p w:rsidR="00345449" w:rsidRPr="00B64DD1" w:rsidRDefault="00345449" w:rsidP="003454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84034">
        <w:rPr>
          <w:rFonts w:ascii="PT Astra Serif" w:hAnsi="PT Astra Serif"/>
          <w:sz w:val="28"/>
          <w:szCs w:val="28"/>
        </w:rPr>
        <w:t xml:space="preserve">Приказом ФКУ ДПО МУЦ от </w:t>
      </w:r>
      <w:r w:rsidR="00F84034" w:rsidRPr="00F84034">
        <w:rPr>
          <w:rFonts w:ascii="PT Astra Serif" w:hAnsi="PT Astra Serif"/>
          <w:sz w:val="28"/>
          <w:szCs w:val="28"/>
        </w:rPr>
        <w:t>21.03.2025</w:t>
      </w:r>
      <w:r w:rsidRPr="00F84034">
        <w:rPr>
          <w:rFonts w:ascii="PT Astra Serif" w:hAnsi="PT Astra Serif"/>
          <w:sz w:val="28"/>
          <w:szCs w:val="28"/>
        </w:rPr>
        <w:t xml:space="preserve"> № 1</w:t>
      </w:r>
      <w:r w:rsidR="00F84034" w:rsidRPr="00F84034">
        <w:rPr>
          <w:rFonts w:ascii="PT Astra Serif" w:hAnsi="PT Astra Serif"/>
          <w:sz w:val="28"/>
          <w:szCs w:val="28"/>
        </w:rPr>
        <w:t>25</w:t>
      </w:r>
      <w:r w:rsidRPr="00F84034">
        <w:rPr>
          <w:rFonts w:ascii="PT Astra Serif" w:hAnsi="PT Astra Serif"/>
          <w:sz w:val="28"/>
          <w:szCs w:val="28"/>
        </w:rPr>
        <w:t xml:space="preserve"> создана постоянно</w:t>
      </w:r>
      <w:r w:rsidRPr="00B64DD1">
        <w:rPr>
          <w:rFonts w:ascii="PT Astra Serif" w:hAnsi="PT Astra Serif"/>
          <w:sz w:val="28"/>
          <w:szCs w:val="28"/>
        </w:rPr>
        <w:t xml:space="preserve"> действующая экспертная комиссия по секретному делопроизводству и режиму секретности в ФКУ ДПО МУЦ ГУФСИН России по Свердловской области. </w:t>
      </w:r>
    </w:p>
    <w:p w:rsidR="00345449" w:rsidRPr="00B64DD1" w:rsidRDefault="00345449" w:rsidP="00345449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Экспертная комиссия ФКУ ДПО МУЦ по режиму секретности (далее                  – Комиссия) является коллегиальным органом, координирующим деятельность ФКУ ДПО МУЦ по реализации законодательства Российской Федерации в сфере защиты государственной и иной охраняемой законом тайны в системе УИС.</w:t>
      </w:r>
    </w:p>
    <w:p w:rsidR="00345449" w:rsidRPr="00B64DD1" w:rsidRDefault="00345449" w:rsidP="0034544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Основными задачами Комиссии являются: оценка эффективности принимаемых подразделениями ФКУ ДПО МУЦ мер по защите государственной тайны и организация разработки предложений </w:t>
      </w:r>
      <w:r w:rsidRPr="00B64DD1">
        <w:rPr>
          <w:rFonts w:ascii="PT Astra Serif" w:hAnsi="PT Astra Serif"/>
          <w:sz w:val="28"/>
          <w:szCs w:val="28"/>
        </w:rPr>
        <w:br/>
        <w:t xml:space="preserve">по ее совершенствованию, определение (уточнение) степени секретности сведений, относящихся к компетенции ФКУ ДПО МУЦ. Осуществление </w:t>
      </w:r>
      <w:proofErr w:type="gramStart"/>
      <w:r w:rsidRPr="00B64DD1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выполнением требований нормативных документов </w:t>
      </w:r>
      <w:r w:rsidRPr="00B64DD1">
        <w:rPr>
          <w:rFonts w:ascii="PT Astra Serif" w:hAnsi="PT Astra Serif"/>
          <w:sz w:val="28"/>
          <w:szCs w:val="28"/>
        </w:rPr>
        <w:br/>
        <w:t>по обеспечению режима секретности в ФКУ ДПО МУЦ, проводит проверки состояния и организации работы по режиму секретности.</w:t>
      </w:r>
    </w:p>
    <w:p w:rsidR="00345449" w:rsidRPr="00B64DD1" w:rsidRDefault="00345449" w:rsidP="003454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Всего в 202</w:t>
      </w:r>
      <w:r w:rsidR="005F77FB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году проведено 4 заседания Комиссии, на которых были рассмотрены вопросы о рассмотрении актов о выделении к уничтожению документов, о согласовании номенклатурных дел на 202</w:t>
      </w:r>
      <w:r w:rsidR="005F77FB">
        <w:rPr>
          <w:rFonts w:ascii="PT Astra Serif" w:hAnsi="PT Astra Serif"/>
          <w:sz w:val="28"/>
          <w:szCs w:val="28"/>
        </w:rPr>
        <w:t>6</w:t>
      </w:r>
      <w:r w:rsidRPr="00B64DD1">
        <w:rPr>
          <w:rFonts w:ascii="PT Astra Serif" w:hAnsi="PT Astra Serif"/>
          <w:sz w:val="28"/>
          <w:szCs w:val="28"/>
        </w:rPr>
        <w:t xml:space="preserve"> год.</w:t>
      </w:r>
    </w:p>
    <w:p w:rsidR="00D71D29" w:rsidRPr="00B64DD1" w:rsidRDefault="00D71D29" w:rsidP="003C736F">
      <w:pPr>
        <w:jc w:val="center"/>
        <w:rPr>
          <w:rFonts w:ascii="PT Astra Serif" w:eastAsia="HiddenHorzOCR" w:hAnsi="PT Astra Serif"/>
          <w:sz w:val="28"/>
          <w:szCs w:val="28"/>
        </w:rPr>
      </w:pPr>
    </w:p>
    <w:p w:rsidR="003C736F" w:rsidRPr="00B64DD1" w:rsidRDefault="003C736F" w:rsidP="003C736F">
      <w:pPr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</w:rPr>
        <w:t>Жилищно-бытовая комиссия</w:t>
      </w:r>
      <w:r w:rsidR="00771BC7" w:rsidRPr="00B64DD1">
        <w:rPr>
          <w:rFonts w:ascii="PT Astra Serif" w:eastAsia="HiddenHorzOCR" w:hAnsi="PT Astra Serif"/>
          <w:sz w:val="28"/>
          <w:szCs w:val="28"/>
        </w:rPr>
        <w:t>.</w:t>
      </w:r>
    </w:p>
    <w:p w:rsidR="003C736F" w:rsidRPr="00B64DD1" w:rsidRDefault="003C736F" w:rsidP="003C736F">
      <w:pPr>
        <w:pStyle w:val="2"/>
        <w:shd w:val="clear" w:color="auto" w:fill="FFFFFF"/>
        <w:ind w:left="0" w:firstLine="709"/>
        <w:jc w:val="both"/>
        <w:rPr>
          <w:rFonts w:ascii="PT Astra Serif" w:eastAsia="HiddenHorzOCR" w:hAnsi="PT Astra Serif"/>
          <w:b w:val="0"/>
          <w:sz w:val="28"/>
          <w:szCs w:val="28"/>
        </w:rPr>
      </w:pPr>
      <w:proofErr w:type="gramStart"/>
      <w:r w:rsidRPr="00B64DD1">
        <w:rPr>
          <w:rFonts w:ascii="PT Astra Serif" w:eastAsia="HiddenHorzOCR" w:hAnsi="PT Astra Serif"/>
          <w:b w:val="0"/>
          <w:sz w:val="28"/>
          <w:szCs w:val="28"/>
        </w:rPr>
        <w:t>Постоянно действующая жилищно-бытовая комиссия ФКУ ДПО МУЦ ГУФСИН России по Свердловской области в 202</w:t>
      </w:r>
      <w:r w:rsidR="00364065">
        <w:rPr>
          <w:rFonts w:ascii="PT Astra Serif" w:eastAsia="HiddenHorzOCR" w:hAnsi="PT Astra Serif"/>
          <w:b w:val="0"/>
          <w:sz w:val="28"/>
          <w:szCs w:val="28"/>
        </w:rPr>
        <w:t>5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 xml:space="preserve"> году свою деятельность осуществляла в соответствии с </w:t>
      </w:r>
      <w:r w:rsidRPr="00B64DD1">
        <w:rPr>
          <w:rFonts w:ascii="PT Astra Serif" w:hAnsi="PT Astra Serif"/>
          <w:b w:val="0"/>
          <w:sz w:val="28"/>
          <w:szCs w:val="28"/>
        </w:rPr>
        <w:t>Постановлением Правительства РФ от 9 сентября 2016 г. № 894 "О порядке и размерах выплаты денежной компенсации за наем (поднаем) жилых помещений сотрудникам учреждений и органов уголовно-исполнительной системы, федеральной противопожарной службы Государственной противопожарной службы и таможенных органов Российской Федерации, а</w:t>
      </w:r>
      <w:proofErr w:type="gramEnd"/>
      <w:r w:rsidR="00D71D29" w:rsidRPr="00B64DD1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B64DD1">
        <w:rPr>
          <w:rFonts w:ascii="PT Astra Serif" w:hAnsi="PT Astra Serif"/>
          <w:b w:val="0"/>
          <w:sz w:val="28"/>
          <w:szCs w:val="28"/>
        </w:rPr>
        <w:t xml:space="preserve">также членам семей сотрудников указанных учреждений и органов,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этих учреждениях и органах", 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>федеральной целевой программы «Жилище» на 2021 - 2025 годы», пр</w:t>
      </w:r>
      <w:r w:rsidR="00401C93" w:rsidRPr="00B64DD1">
        <w:rPr>
          <w:rFonts w:ascii="PT Astra Serif" w:eastAsia="HiddenHorzOCR" w:hAnsi="PT Astra Serif"/>
          <w:b w:val="0"/>
          <w:sz w:val="28"/>
          <w:szCs w:val="28"/>
        </w:rPr>
        <w:t>иказом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 xml:space="preserve"> ФКУ ДПО МУЦ ГУФСИН России по Свердловской области от </w:t>
      </w:r>
      <w:r w:rsidR="00401C93" w:rsidRPr="00B64DD1">
        <w:rPr>
          <w:rFonts w:ascii="PT Astra Serif" w:eastAsia="HiddenHorzOCR" w:hAnsi="PT Astra Serif"/>
          <w:b w:val="0"/>
          <w:sz w:val="28"/>
          <w:szCs w:val="28"/>
        </w:rPr>
        <w:t>1</w:t>
      </w:r>
      <w:r w:rsidR="00364065">
        <w:rPr>
          <w:rFonts w:ascii="PT Astra Serif" w:eastAsia="HiddenHorzOCR" w:hAnsi="PT Astra Serif"/>
          <w:b w:val="0"/>
          <w:sz w:val="28"/>
          <w:szCs w:val="28"/>
        </w:rPr>
        <w:t>7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>.0</w:t>
      </w:r>
      <w:r w:rsidR="00401C93" w:rsidRPr="00B64DD1">
        <w:rPr>
          <w:rFonts w:ascii="PT Astra Serif" w:eastAsia="HiddenHorzOCR" w:hAnsi="PT Astra Serif"/>
          <w:b w:val="0"/>
          <w:sz w:val="28"/>
          <w:szCs w:val="28"/>
        </w:rPr>
        <w:t>1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>.202</w:t>
      </w:r>
      <w:r w:rsidR="00364065">
        <w:rPr>
          <w:rFonts w:ascii="PT Astra Serif" w:eastAsia="HiddenHorzOCR" w:hAnsi="PT Astra Serif"/>
          <w:b w:val="0"/>
          <w:sz w:val="28"/>
          <w:szCs w:val="28"/>
        </w:rPr>
        <w:t>5</w:t>
      </w:r>
      <w:r w:rsidR="007072C7" w:rsidRPr="00B64DD1">
        <w:rPr>
          <w:rFonts w:ascii="PT Astra Serif" w:eastAsia="HiddenHorzOCR" w:hAnsi="PT Astra Serif"/>
          <w:b w:val="0"/>
          <w:sz w:val="28"/>
          <w:szCs w:val="28"/>
        </w:rPr>
        <w:t xml:space="preserve"> № </w:t>
      </w:r>
      <w:r w:rsidR="00401C93" w:rsidRPr="00B64DD1">
        <w:rPr>
          <w:rFonts w:ascii="PT Astra Serif" w:eastAsia="HiddenHorzOCR" w:hAnsi="PT Astra Serif"/>
          <w:b w:val="0"/>
          <w:sz w:val="28"/>
          <w:szCs w:val="28"/>
        </w:rPr>
        <w:t>2</w:t>
      </w:r>
      <w:r w:rsidR="00364065">
        <w:rPr>
          <w:rFonts w:ascii="PT Astra Serif" w:eastAsia="HiddenHorzOCR" w:hAnsi="PT Astra Serif"/>
          <w:b w:val="0"/>
          <w:sz w:val="28"/>
          <w:szCs w:val="28"/>
        </w:rPr>
        <w:t>1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 xml:space="preserve"> «Об утверждении состава</w:t>
      </w:r>
      <w:r w:rsidR="00401C93" w:rsidRPr="00B64DD1">
        <w:rPr>
          <w:rFonts w:ascii="PT Astra Serif" w:eastAsia="HiddenHorzOCR" w:hAnsi="PT Astra Serif"/>
          <w:b w:val="0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>жилищно-бытовой</w:t>
      </w:r>
      <w:proofErr w:type="gramEnd"/>
      <w:r w:rsidRPr="00B64DD1">
        <w:rPr>
          <w:rFonts w:ascii="PT Astra Serif" w:eastAsia="HiddenHorzOCR" w:hAnsi="PT Astra Serif"/>
          <w:b w:val="0"/>
          <w:sz w:val="28"/>
          <w:szCs w:val="28"/>
        </w:rPr>
        <w:t xml:space="preserve"> комиссии ФКУ ДПО МУЦ ГУФСИН </w:t>
      </w:r>
      <w:r w:rsidR="007072C7" w:rsidRPr="00B64DD1">
        <w:rPr>
          <w:rFonts w:ascii="PT Astra Serif" w:eastAsia="HiddenHorzOCR" w:hAnsi="PT Astra Serif"/>
          <w:b w:val="0"/>
          <w:sz w:val="28"/>
          <w:szCs w:val="28"/>
        </w:rPr>
        <w:t>России по Свердловской области»</w:t>
      </w:r>
      <w:r w:rsidR="00401C93" w:rsidRPr="00B64DD1">
        <w:rPr>
          <w:rFonts w:ascii="PT Astra Serif" w:eastAsia="HiddenHorzOCR" w:hAnsi="PT Astra Serif"/>
          <w:b w:val="0"/>
          <w:sz w:val="28"/>
          <w:szCs w:val="28"/>
        </w:rPr>
        <w:t>.</w:t>
      </w:r>
    </w:p>
    <w:p w:rsidR="003C736F" w:rsidRPr="00B64DD1" w:rsidRDefault="003C736F" w:rsidP="00401C93">
      <w:pPr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</w:rPr>
        <w:t>Основные задачи постоянно действующей жилищно-бытовой комиссии: учет сотрудников ФКУ ДПО МУЦ, нуждающихся в улучшении жилищных условий; организация приема, обращений по жилищным вопросам, рассмотрение писем, заявлений</w:t>
      </w:r>
      <w:r w:rsidR="00401C93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</w:rPr>
        <w:t>и жалоб по жилищным вопросам и подготовка проектов решений по ним. По состоянию на 31 декабря 202</w:t>
      </w:r>
      <w:r w:rsidR="00364065">
        <w:rPr>
          <w:rFonts w:ascii="PT Astra Serif" w:eastAsia="HiddenHorzOCR" w:hAnsi="PT Astra Serif"/>
          <w:sz w:val="28"/>
          <w:szCs w:val="28"/>
        </w:rPr>
        <w:t>5</w:t>
      </w:r>
      <w:r w:rsidRPr="00B64DD1">
        <w:rPr>
          <w:rFonts w:ascii="PT Astra Serif" w:eastAsia="HiddenHorzOCR" w:hAnsi="PT Astra Serif"/>
          <w:sz w:val="28"/>
          <w:szCs w:val="28"/>
        </w:rPr>
        <w:t xml:space="preserve"> года в очереди </w:t>
      </w:r>
      <w:r w:rsidR="00F2526A" w:rsidRPr="00B64DD1">
        <w:rPr>
          <w:rFonts w:ascii="PT Astra Serif" w:eastAsia="HiddenHorzOCR" w:hAnsi="PT Astra Serif"/>
          <w:sz w:val="28"/>
          <w:szCs w:val="28"/>
        </w:rPr>
        <w:br/>
      </w:r>
      <w:r w:rsidRPr="00B64DD1">
        <w:rPr>
          <w:rFonts w:ascii="PT Astra Serif" w:eastAsia="HiddenHorzOCR" w:hAnsi="PT Astra Serif"/>
          <w:sz w:val="28"/>
          <w:szCs w:val="28"/>
        </w:rPr>
        <w:t>на улучшение</w:t>
      </w:r>
      <w:r w:rsidR="00401C93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proofErr w:type="spellStart"/>
      <w:proofErr w:type="gramStart"/>
      <w:r w:rsidRPr="00B64DD1">
        <w:rPr>
          <w:rFonts w:ascii="PT Astra Serif" w:eastAsia="HiddenHorzOCR" w:hAnsi="PT Astra Serif"/>
          <w:sz w:val="28"/>
          <w:szCs w:val="28"/>
        </w:rPr>
        <w:t>жилищно</w:t>
      </w:r>
      <w:proofErr w:type="spellEnd"/>
      <w:r w:rsidRPr="00B64DD1">
        <w:rPr>
          <w:rFonts w:ascii="PT Astra Serif" w:eastAsia="HiddenHorzOCR" w:hAnsi="PT Astra Serif"/>
          <w:sz w:val="28"/>
          <w:szCs w:val="28"/>
        </w:rPr>
        <w:t xml:space="preserve"> - бытовых</w:t>
      </w:r>
      <w:proofErr w:type="gramEnd"/>
      <w:r w:rsidRPr="00B64DD1">
        <w:rPr>
          <w:rFonts w:ascii="PT Astra Serif" w:eastAsia="HiddenHorzOCR" w:hAnsi="PT Astra Serif"/>
          <w:sz w:val="28"/>
          <w:szCs w:val="28"/>
        </w:rPr>
        <w:t xml:space="preserve"> условий сотрудников ФКУ ДПО МУЦ нет. По состоянию на 31 декабря 202</w:t>
      </w:r>
      <w:r w:rsidR="00364065">
        <w:rPr>
          <w:rFonts w:ascii="PT Astra Serif" w:eastAsia="HiddenHorzOCR" w:hAnsi="PT Astra Serif"/>
          <w:sz w:val="28"/>
          <w:szCs w:val="28"/>
        </w:rPr>
        <w:t>5</w:t>
      </w:r>
      <w:r w:rsidRPr="00B64DD1">
        <w:rPr>
          <w:rFonts w:ascii="PT Astra Serif" w:eastAsia="HiddenHorzOCR" w:hAnsi="PT Astra Serif"/>
          <w:sz w:val="28"/>
          <w:szCs w:val="28"/>
        </w:rPr>
        <w:t xml:space="preserve"> года </w:t>
      </w:r>
      <w:r w:rsidR="00401C93" w:rsidRPr="00B64DD1">
        <w:rPr>
          <w:rFonts w:ascii="PT Astra Serif" w:eastAsia="HiddenHorzOCR" w:hAnsi="PT Astra Serif"/>
          <w:sz w:val="28"/>
          <w:szCs w:val="28"/>
        </w:rPr>
        <w:t xml:space="preserve">сотрудников ФКУ ДПО МУЦ, получающих компенсацию </w:t>
      </w:r>
      <w:r w:rsidRPr="00B64DD1">
        <w:rPr>
          <w:rFonts w:ascii="PT Astra Serif" w:eastAsia="HiddenHorzOCR" w:hAnsi="PT Astra Serif"/>
          <w:sz w:val="28"/>
          <w:szCs w:val="28"/>
        </w:rPr>
        <w:t>за наем (поднаем) жилых помещений</w:t>
      </w:r>
      <w:r w:rsidR="00401C93" w:rsidRPr="00B64DD1">
        <w:rPr>
          <w:rFonts w:ascii="PT Astra Serif" w:eastAsia="HiddenHorzOCR" w:hAnsi="PT Astra Serif"/>
          <w:sz w:val="28"/>
          <w:szCs w:val="28"/>
        </w:rPr>
        <w:t xml:space="preserve">  нет.</w:t>
      </w:r>
    </w:p>
    <w:p w:rsidR="007135DA" w:rsidRPr="00B64DD1" w:rsidRDefault="007135DA" w:rsidP="007135DA">
      <w:pPr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color w:val="FF0000"/>
          <w:sz w:val="28"/>
          <w:szCs w:val="28"/>
        </w:rPr>
      </w:pPr>
    </w:p>
    <w:p w:rsidR="003061A8" w:rsidRPr="00B64DD1" w:rsidRDefault="003061A8" w:rsidP="003061A8">
      <w:pPr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Внутренняя проверочная комиссия.</w:t>
      </w:r>
    </w:p>
    <w:p w:rsidR="003061A8" w:rsidRPr="00B64DD1" w:rsidRDefault="003061A8" w:rsidP="003061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Внутренняя проверочная комиссия ФКУ ДПО МУЦ создана с целью проверки наличия и сохранности денежных средств, материальных ценностей, выявления и предупреждения недостач, растрат, хищений и незаконного расходования денежных средств и материальных ценностей. Состав </w:t>
      </w:r>
      <w:r w:rsidRPr="00B64DD1">
        <w:rPr>
          <w:rFonts w:ascii="PT Astra Serif" w:hAnsi="PT Astra Serif"/>
          <w:sz w:val="28"/>
          <w:szCs w:val="28"/>
        </w:rPr>
        <w:br/>
        <w:t>и положение, регламентирующее полномочия внутренней проверочной комиссии утверждены прик</w:t>
      </w:r>
      <w:r w:rsidR="00364065">
        <w:rPr>
          <w:rFonts w:ascii="PT Astra Serif" w:hAnsi="PT Astra Serif"/>
          <w:sz w:val="28"/>
          <w:szCs w:val="28"/>
        </w:rPr>
        <w:t>азом начальника ФКУ ДПО МУЦ</w:t>
      </w:r>
      <w:r w:rsidR="00364065">
        <w:rPr>
          <w:rFonts w:ascii="PT Astra Serif" w:hAnsi="PT Astra Serif"/>
          <w:sz w:val="28"/>
          <w:szCs w:val="28"/>
        </w:rPr>
        <w:br/>
        <w:t>от 21</w:t>
      </w:r>
      <w:r w:rsidRPr="00B64DD1">
        <w:rPr>
          <w:rFonts w:ascii="PT Astra Serif" w:hAnsi="PT Astra Serif"/>
          <w:sz w:val="28"/>
          <w:szCs w:val="28"/>
        </w:rPr>
        <w:t>.0</w:t>
      </w:r>
      <w:r w:rsidR="00364065">
        <w:rPr>
          <w:rFonts w:ascii="PT Astra Serif" w:hAnsi="PT Astra Serif"/>
          <w:sz w:val="28"/>
          <w:szCs w:val="28"/>
        </w:rPr>
        <w:t>1</w:t>
      </w:r>
      <w:r w:rsidRPr="00B64DD1">
        <w:rPr>
          <w:rFonts w:ascii="PT Astra Serif" w:hAnsi="PT Astra Serif"/>
          <w:sz w:val="28"/>
          <w:szCs w:val="28"/>
        </w:rPr>
        <w:t>.202</w:t>
      </w:r>
      <w:r w:rsidR="00364065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№ </w:t>
      </w:r>
      <w:r w:rsidR="00364065">
        <w:rPr>
          <w:rFonts w:ascii="PT Astra Serif" w:hAnsi="PT Astra Serif"/>
          <w:sz w:val="28"/>
          <w:szCs w:val="28"/>
        </w:rPr>
        <w:t>27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3061A8" w:rsidRPr="00B64DD1" w:rsidRDefault="003061A8" w:rsidP="003061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 202</w:t>
      </w:r>
      <w:r w:rsidR="00364065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году внутренней проверочной комиссией проведено 6</w:t>
      </w:r>
      <w:r w:rsidR="00364065">
        <w:rPr>
          <w:rFonts w:ascii="PT Astra Serif" w:hAnsi="PT Astra Serif"/>
          <w:sz w:val="28"/>
          <w:szCs w:val="28"/>
        </w:rPr>
        <w:t>1</w:t>
      </w:r>
      <w:r w:rsidRPr="00B64DD1">
        <w:rPr>
          <w:rFonts w:ascii="PT Astra Serif" w:hAnsi="PT Astra Serif"/>
          <w:sz w:val="28"/>
          <w:szCs w:val="28"/>
        </w:rPr>
        <w:t xml:space="preserve"> провер</w:t>
      </w:r>
      <w:r w:rsidR="005F77FB">
        <w:rPr>
          <w:rFonts w:ascii="PT Astra Serif" w:hAnsi="PT Astra Serif"/>
          <w:sz w:val="28"/>
          <w:szCs w:val="28"/>
        </w:rPr>
        <w:t>ка</w:t>
      </w:r>
      <w:r w:rsidRPr="00B64DD1">
        <w:rPr>
          <w:rFonts w:ascii="PT Astra Serif" w:hAnsi="PT Astra Serif"/>
          <w:sz w:val="28"/>
          <w:szCs w:val="28"/>
        </w:rPr>
        <w:t>:</w:t>
      </w:r>
    </w:p>
    <w:p w:rsidR="003061A8" w:rsidRPr="00B64DD1" w:rsidRDefault="003061A8" w:rsidP="003061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12 проверок наличия в кассе денежных средств и бланков строгой отчетности;</w:t>
      </w:r>
    </w:p>
    <w:p w:rsidR="003061A8" w:rsidRPr="00B64DD1" w:rsidRDefault="003061A8" w:rsidP="003061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4 проверки материально ответственного лица вещевого склада;</w:t>
      </w:r>
    </w:p>
    <w:p w:rsidR="003061A8" w:rsidRPr="00B64DD1" w:rsidRDefault="003061A8" w:rsidP="003061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4 проверки материально ответственного лица промышленного склада;</w:t>
      </w:r>
    </w:p>
    <w:p w:rsidR="003061A8" w:rsidRPr="00B64DD1" w:rsidRDefault="003061A8" w:rsidP="003061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4 проверки материально ответственного лица продовольственного склада;</w:t>
      </w:r>
    </w:p>
    <w:p w:rsidR="003061A8" w:rsidRPr="00B64DD1" w:rsidRDefault="003061A8" w:rsidP="003061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4 проверки материально ответственного лица столовой;</w:t>
      </w:r>
    </w:p>
    <w:p w:rsidR="003061A8" w:rsidRPr="00B64DD1" w:rsidRDefault="003061A8" w:rsidP="003061A8">
      <w:pPr>
        <w:ind w:firstLine="709"/>
        <w:jc w:val="both"/>
        <w:rPr>
          <w:rFonts w:ascii="PT Astra Serif" w:eastAsia="HiddenHorzOCR" w:hAnsi="PT Astra Serif"/>
          <w:b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3</w:t>
      </w:r>
      <w:r w:rsidR="00364065">
        <w:rPr>
          <w:rFonts w:ascii="PT Astra Serif" w:hAnsi="PT Astra Serif"/>
          <w:sz w:val="28"/>
          <w:szCs w:val="28"/>
        </w:rPr>
        <w:t>7</w:t>
      </w:r>
      <w:r w:rsidRPr="00B64DD1">
        <w:rPr>
          <w:rFonts w:ascii="PT Astra Serif" w:hAnsi="PT Astra Serif"/>
          <w:sz w:val="28"/>
          <w:szCs w:val="28"/>
        </w:rPr>
        <w:t xml:space="preserve"> проверок  материальных ценностей и основных средств </w:t>
      </w:r>
      <w:r w:rsidR="00345449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у материально ответственных лиц.</w:t>
      </w:r>
    </w:p>
    <w:p w:rsidR="003061A8" w:rsidRPr="00B64DD1" w:rsidRDefault="003061A8" w:rsidP="003C736F">
      <w:pPr>
        <w:jc w:val="center"/>
        <w:rPr>
          <w:rFonts w:ascii="PT Astra Serif" w:eastAsia="HiddenHorzOCR" w:hAnsi="PT Astra Serif"/>
          <w:sz w:val="28"/>
          <w:szCs w:val="28"/>
        </w:rPr>
      </w:pPr>
    </w:p>
    <w:p w:rsidR="00B2488E" w:rsidRDefault="00B2488E" w:rsidP="004F0DA6">
      <w:pPr>
        <w:widowControl w:val="0"/>
        <w:suppressLineNumbers w:val="0"/>
        <w:suppressAutoHyphens w:val="0"/>
        <w:jc w:val="center"/>
        <w:rPr>
          <w:rFonts w:ascii="PT Astra Serif" w:eastAsia="HiddenHorzOCR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</w:rPr>
        <w:t>Пожарно-техническая комиссия</w:t>
      </w:r>
      <w:r w:rsidR="00771BC7" w:rsidRPr="00B64DD1">
        <w:rPr>
          <w:rFonts w:ascii="PT Astra Serif" w:eastAsia="HiddenHorzOCR" w:hAnsi="PT Astra Serif"/>
          <w:sz w:val="28"/>
          <w:szCs w:val="28"/>
        </w:rPr>
        <w:t>.</w:t>
      </w:r>
    </w:p>
    <w:p w:rsidR="00207C4C" w:rsidRPr="00B64DD1" w:rsidRDefault="00207C4C" w:rsidP="004F0DA6">
      <w:pPr>
        <w:pStyle w:val="2"/>
        <w:keepNext w:val="0"/>
        <w:widowControl w:val="0"/>
        <w:suppressLineNumbers w:val="0"/>
        <w:shd w:val="clear" w:color="auto" w:fill="FFFFFF"/>
        <w:suppressAutoHyphens w:val="0"/>
        <w:ind w:left="0" w:firstLine="709"/>
        <w:jc w:val="both"/>
        <w:rPr>
          <w:rFonts w:ascii="PT Astra Serif" w:eastAsia="HiddenHorzOCR" w:hAnsi="PT Astra Serif"/>
          <w:b w:val="0"/>
          <w:sz w:val="28"/>
          <w:szCs w:val="28"/>
        </w:rPr>
      </w:pPr>
      <w:r w:rsidRPr="00B64DD1">
        <w:rPr>
          <w:rFonts w:ascii="PT Astra Serif" w:eastAsia="HiddenHorzOCR" w:hAnsi="PT Astra Serif"/>
          <w:b w:val="0"/>
          <w:sz w:val="28"/>
          <w:szCs w:val="28"/>
        </w:rPr>
        <w:t xml:space="preserve">Создана пожарно-техническая комиссия </w:t>
      </w:r>
      <w:r w:rsidRPr="00B64DD1">
        <w:rPr>
          <w:rFonts w:ascii="PT Astra Serif" w:hAnsi="PT Astra Serif"/>
          <w:b w:val="0"/>
          <w:sz w:val="28"/>
          <w:szCs w:val="28"/>
        </w:rPr>
        <w:t>ФКУ ДПО МУЦ</w:t>
      </w:r>
      <w:r w:rsidR="00F2526A" w:rsidRPr="00B64DD1">
        <w:rPr>
          <w:rFonts w:ascii="PT Astra Serif" w:eastAsia="HiddenHorzOCR" w:hAnsi="PT Astra Serif"/>
          <w:b w:val="0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>приказом</w:t>
      </w:r>
      <w:r w:rsidR="00F2526A" w:rsidRPr="00B64DD1">
        <w:rPr>
          <w:rFonts w:ascii="PT Astra Serif" w:eastAsia="HiddenHorzOCR" w:hAnsi="PT Astra Serif"/>
          <w:b w:val="0"/>
          <w:sz w:val="28"/>
          <w:szCs w:val="28"/>
        </w:rPr>
        <w:br/>
      </w:r>
      <w:r w:rsidRPr="00F84034">
        <w:rPr>
          <w:rFonts w:ascii="PT Astra Serif" w:eastAsia="HiddenHorzOCR" w:hAnsi="PT Astra Serif"/>
          <w:b w:val="0"/>
          <w:sz w:val="28"/>
          <w:szCs w:val="28"/>
        </w:rPr>
        <w:t>от 18.10.2024 № 432 для</w:t>
      </w:r>
      <w:r w:rsidRPr="00B64DD1">
        <w:rPr>
          <w:rFonts w:ascii="PT Astra Serif" w:eastAsia="HiddenHorzOCR" w:hAnsi="PT Astra Serif"/>
          <w:b w:val="0"/>
          <w:sz w:val="28"/>
          <w:szCs w:val="28"/>
        </w:rPr>
        <w:t xml:space="preserve"> обследования противопожарного состояния объектов ФКУ ДПО МУЦ.</w:t>
      </w:r>
    </w:p>
    <w:p w:rsidR="0019330B" w:rsidRPr="00B64DD1" w:rsidRDefault="0019330B" w:rsidP="004F0DA6">
      <w:pPr>
        <w:widowControl w:val="0"/>
        <w:suppressLineNumbers w:val="0"/>
        <w:tabs>
          <w:tab w:val="num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color w:val="000000" w:themeColor="text1"/>
          <w:sz w:val="28"/>
          <w:szCs w:val="28"/>
        </w:rPr>
      </w:pP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Основные задачи постоянно д</w:t>
      </w:r>
      <w:r w:rsidR="00C64A31"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ействующей пожарно-технической 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комиссии: проверка первичных средств пожаротушения, проверка нарушений требований пожарной безопасности.</w:t>
      </w:r>
    </w:p>
    <w:p w:rsidR="00FE05FA" w:rsidRPr="00B64DD1" w:rsidRDefault="00FE05FA" w:rsidP="0054182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5A92" w:rsidRPr="00B64DD1" w:rsidRDefault="00B2488E" w:rsidP="00207C4C">
      <w:pPr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Единая комиссия по размещению заказов на поставку товаров,</w:t>
      </w:r>
      <w:r w:rsidR="00345449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 выполнение работ, оказ</w:t>
      </w:r>
      <w:r w:rsidR="00771BC7" w:rsidRPr="00B64DD1">
        <w:rPr>
          <w:rFonts w:ascii="PT Astra Serif" w:hAnsi="PT Astra Serif"/>
          <w:sz w:val="28"/>
          <w:szCs w:val="28"/>
        </w:rPr>
        <w:t>ание услуг для нужд ФКУ ДПО МУЦ.</w:t>
      </w:r>
    </w:p>
    <w:p w:rsidR="00207C4C" w:rsidRPr="00B64DD1" w:rsidRDefault="00207C4C" w:rsidP="00771BC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1369E" w:rsidRPr="00B64DD1" w:rsidRDefault="0021369E" w:rsidP="0021369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Комиссия создана в соответствии со ст. 39 Федерального закона</w:t>
      </w:r>
      <w:r w:rsidRPr="00B64DD1">
        <w:rPr>
          <w:rFonts w:ascii="PT Astra Serif" w:hAnsi="PT Astra Serif"/>
          <w:sz w:val="28"/>
          <w:szCs w:val="28"/>
        </w:rPr>
        <w:br/>
        <w:t>от 05.04.2013 № 44-ФЗ «О контрактной системе в сфере закупок товаров, работ, услуг, для обеспечения госуда</w:t>
      </w:r>
      <w:r>
        <w:rPr>
          <w:rFonts w:ascii="PT Astra Serif" w:hAnsi="PT Astra Serif"/>
          <w:sz w:val="28"/>
          <w:szCs w:val="28"/>
        </w:rPr>
        <w:t xml:space="preserve">рственных и муниципальных нужд». </w:t>
      </w:r>
      <w:r w:rsidRPr="004F0DA6">
        <w:rPr>
          <w:rFonts w:ascii="PT Astra Serif" w:hAnsi="PT Astra Serif"/>
          <w:sz w:val="28"/>
          <w:szCs w:val="28"/>
        </w:rPr>
        <w:t>Приказ ФКУ ДПО МУЦ от 10.09.2025 № 334.</w:t>
      </w:r>
    </w:p>
    <w:p w:rsidR="0021369E" w:rsidRPr="00B64DD1" w:rsidRDefault="0021369E" w:rsidP="0021369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4DD1">
        <w:rPr>
          <w:rFonts w:ascii="PT Astra Serif" w:hAnsi="PT Astra Serif"/>
          <w:color w:val="000000" w:themeColor="text1"/>
          <w:sz w:val="28"/>
          <w:szCs w:val="28"/>
        </w:rPr>
        <w:t xml:space="preserve">Единая комиссия создана для определения поставщиков </w:t>
      </w:r>
      <w:r w:rsidRPr="00B64DD1">
        <w:rPr>
          <w:rFonts w:ascii="PT Astra Serif" w:hAnsi="PT Astra Serif"/>
          <w:color w:val="000000" w:themeColor="text1"/>
          <w:sz w:val="28"/>
          <w:szCs w:val="28"/>
        </w:rPr>
        <w:br/>
        <w:t>с использованием конкурентных процедур с целью:</w:t>
      </w:r>
    </w:p>
    <w:p w:rsidR="0021369E" w:rsidRPr="00B64DD1" w:rsidRDefault="0021369E" w:rsidP="0021369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4DD1">
        <w:rPr>
          <w:rFonts w:ascii="PT Astra Serif" w:hAnsi="PT Astra Serif"/>
          <w:color w:val="000000" w:themeColor="text1"/>
          <w:sz w:val="28"/>
          <w:szCs w:val="28"/>
        </w:rPr>
        <w:t>более эффективного и экономичного использования выделенных средств бюджета и внебюджетных источников финансирования;</w:t>
      </w:r>
    </w:p>
    <w:p w:rsidR="0021369E" w:rsidRPr="00B64DD1" w:rsidRDefault="0021369E" w:rsidP="0021369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4DD1">
        <w:rPr>
          <w:rFonts w:ascii="PT Astra Serif" w:hAnsi="PT Astra Serif"/>
          <w:color w:val="000000" w:themeColor="text1"/>
          <w:sz w:val="28"/>
          <w:szCs w:val="28"/>
        </w:rPr>
        <w:t>соблюдения публичности, гласности, открытости и прозрачности процедур определения поставщиков (подрядчиков, исполнителей);</w:t>
      </w:r>
    </w:p>
    <w:p w:rsidR="0021369E" w:rsidRPr="00B64DD1" w:rsidRDefault="0021369E" w:rsidP="0021369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4DD1">
        <w:rPr>
          <w:rFonts w:ascii="PT Astra Serif" w:hAnsi="PT Astra Serif"/>
          <w:color w:val="000000" w:themeColor="text1"/>
          <w:sz w:val="28"/>
          <w:szCs w:val="28"/>
        </w:rPr>
        <w:t>обеспечения добросовестной конкуренции, недопущение дискриминации, введения ограничений или преимуще</w:t>
      </w:r>
      <w:proofErr w:type="gramStart"/>
      <w:r w:rsidRPr="00B64DD1">
        <w:rPr>
          <w:rFonts w:ascii="PT Astra Serif" w:hAnsi="PT Astra Serif"/>
          <w:color w:val="000000" w:themeColor="text1"/>
          <w:sz w:val="28"/>
          <w:szCs w:val="28"/>
        </w:rPr>
        <w:t>ств дл</w:t>
      </w:r>
      <w:proofErr w:type="gramEnd"/>
      <w:r w:rsidRPr="00B64DD1">
        <w:rPr>
          <w:rFonts w:ascii="PT Astra Serif" w:hAnsi="PT Astra Serif"/>
          <w:color w:val="000000" w:themeColor="text1"/>
          <w:sz w:val="28"/>
          <w:szCs w:val="28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Федерации;</w:t>
      </w:r>
    </w:p>
    <w:p w:rsidR="0021369E" w:rsidRPr="00B64DD1" w:rsidRDefault="0021369E" w:rsidP="0021369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4DD1">
        <w:rPr>
          <w:rFonts w:ascii="PT Astra Serif" w:hAnsi="PT Astra Serif"/>
          <w:color w:val="000000" w:themeColor="text1"/>
          <w:sz w:val="28"/>
          <w:szCs w:val="28"/>
        </w:rPr>
        <w:t xml:space="preserve">устранения возможностей злоупотребления и коррупции </w:t>
      </w:r>
      <w:r w:rsidRPr="00B64DD1">
        <w:rPr>
          <w:rFonts w:ascii="PT Astra Serif" w:hAnsi="PT Astra Serif"/>
          <w:color w:val="000000" w:themeColor="text1"/>
          <w:sz w:val="28"/>
          <w:szCs w:val="28"/>
        </w:rPr>
        <w:br/>
        <w:t>при определении поставщиков (подрядчиков, исполнителей);</w:t>
      </w:r>
    </w:p>
    <w:p w:rsidR="0021369E" w:rsidRPr="0021369E" w:rsidRDefault="0021369E" w:rsidP="0021369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4DD1">
        <w:rPr>
          <w:rFonts w:ascii="PT Astra Serif" w:hAnsi="PT Astra Serif"/>
          <w:color w:val="000000" w:themeColor="text1"/>
          <w:sz w:val="28"/>
          <w:szCs w:val="28"/>
        </w:rPr>
        <w:t xml:space="preserve">недопущения разглашения сведений, ставших известными в ходе проведения процедур определения поставщиков (подрядчиков, исполнителей), в </w:t>
      </w:r>
      <w:r w:rsidRPr="0021369E">
        <w:rPr>
          <w:rFonts w:ascii="PT Astra Serif" w:hAnsi="PT Astra Serif"/>
          <w:color w:val="000000" w:themeColor="text1"/>
          <w:sz w:val="28"/>
          <w:szCs w:val="28"/>
        </w:rPr>
        <w:t xml:space="preserve">случаях, установленных действующим законодательством. </w:t>
      </w:r>
    </w:p>
    <w:p w:rsidR="0021369E" w:rsidRPr="0021369E" w:rsidRDefault="0021369E" w:rsidP="0021369E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21369E">
        <w:rPr>
          <w:rFonts w:ascii="PT Astra Serif" w:hAnsi="PT Astra Serif"/>
          <w:sz w:val="28"/>
          <w:szCs w:val="28"/>
        </w:rPr>
        <w:t xml:space="preserve">За 2025 год проведено 3 аукциона, из них 2 на сумму 2 900 000,00 рублей по линии капитального строительства, 1 на сумму 1 478 385,59 рублей по линии текущей деятельности учреждения, 9 запросов котировок </w:t>
      </w:r>
      <w:r w:rsidRPr="0021369E">
        <w:rPr>
          <w:rFonts w:ascii="PT Astra Serif" w:hAnsi="PT Astra Serif"/>
          <w:sz w:val="28"/>
          <w:szCs w:val="28"/>
        </w:rPr>
        <w:br/>
        <w:t>в электронной форме на общую сумму 3 126 978,24 рублей на поставку продуктов питания в рамках государственного оборонного заказа и по линии текущей деятельности учреждения.</w:t>
      </w:r>
      <w:proofErr w:type="gramEnd"/>
    </w:p>
    <w:p w:rsidR="0021369E" w:rsidRPr="00B64DD1" w:rsidRDefault="0021369E" w:rsidP="0021369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1369E">
        <w:rPr>
          <w:rFonts w:ascii="PT Astra Serif" w:hAnsi="PT Astra Serif"/>
          <w:sz w:val="28"/>
          <w:szCs w:val="28"/>
        </w:rPr>
        <w:t>Работа ФКУ ДПО МУЦ строилась</w:t>
      </w:r>
      <w:r w:rsidRPr="00B64DD1">
        <w:rPr>
          <w:rFonts w:ascii="PT Astra Serif" w:hAnsi="PT Astra Serif"/>
          <w:sz w:val="28"/>
          <w:szCs w:val="28"/>
        </w:rPr>
        <w:t xml:space="preserve"> на основе Плана основных организационных мероприятий на 202</w:t>
      </w:r>
      <w:r>
        <w:rPr>
          <w:rFonts w:ascii="PT Astra Serif" w:hAnsi="PT Astra Serif"/>
          <w:sz w:val="28"/>
          <w:szCs w:val="28"/>
        </w:rPr>
        <w:t>4</w:t>
      </w:r>
      <w:r w:rsidRPr="00B64DD1">
        <w:rPr>
          <w:rFonts w:ascii="PT Astra Serif" w:hAnsi="PT Astra Serif"/>
          <w:sz w:val="28"/>
          <w:szCs w:val="28"/>
        </w:rPr>
        <w:t xml:space="preserve"> учебный год, на основании предложений начальников структурных подразделений.</w:t>
      </w:r>
    </w:p>
    <w:p w:rsidR="0021369E" w:rsidRPr="00B64DD1" w:rsidRDefault="0021369E" w:rsidP="0021369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Мероприятия Плана основных организационных мероприятий на 202</w:t>
      </w:r>
      <w:r>
        <w:rPr>
          <w:rFonts w:ascii="PT Astra Serif" w:hAnsi="PT Astra Serif"/>
          <w:sz w:val="28"/>
          <w:szCs w:val="28"/>
        </w:rPr>
        <w:t>4</w:t>
      </w:r>
      <w:r w:rsidRPr="00B64DD1">
        <w:rPr>
          <w:rFonts w:ascii="PT Astra Serif" w:hAnsi="PT Astra Serif"/>
          <w:sz w:val="28"/>
          <w:szCs w:val="28"/>
        </w:rPr>
        <w:t xml:space="preserve"> учебный год выполнены на 100%.</w:t>
      </w:r>
    </w:p>
    <w:p w:rsidR="0021369E" w:rsidRPr="00B64DD1" w:rsidRDefault="0021369E" w:rsidP="0021369E">
      <w:pPr>
        <w:pStyle w:val="110"/>
        <w:spacing w:before="4" w:line="320" w:lineRule="exact"/>
        <w:ind w:left="810" w:hanging="101"/>
        <w:rPr>
          <w:rFonts w:ascii="PT Astra Serif" w:hAnsi="PT Astra Serif"/>
          <w:b w:val="0"/>
          <w:bCs w:val="0"/>
          <w:lang w:val="ru-RU"/>
        </w:rPr>
      </w:pPr>
      <w:r w:rsidRPr="00B64DD1">
        <w:rPr>
          <w:rFonts w:ascii="PT Astra Serif" w:hAnsi="PT Astra Serif"/>
          <w:b w:val="0"/>
          <w:spacing w:val="-1"/>
          <w:lang w:val="ru-RU"/>
        </w:rPr>
        <w:t>Выводы:</w:t>
      </w:r>
    </w:p>
    <w:p w:rsidR="0021369E" w:rsidRPr="00B64DD1" w:rsidRDefault="0021369E" w:rsidP="0021369E">
      <w:pPr>
        <w:pStyle w:val="a8"/>
        <w:spacing w:after="0"/>
        <w:ind w:right="110"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 целом,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управленческая деятельность осуществляется </w:t>
      </w:r>
      <w:r w:rsidRPr="00B64DD1">
        <w:rPr>
          <w:rFonts w:ascii="PT Astra Serif" w:hAnsi="PT Astra Serif"/>
          <w:sz w:val="28"/>
          <w:szCs w:val="28"/>
        </w:rPr>
        <w:t xml:space="preserve">в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соответствии </w:t>
      </w:r>
      <w:r w:rsidRPr="00B64DD1">
        <w:rPr>
          <w:rFonts w:ascii="PT Astra Serif" w:hAnsi="PT Astra Serif"/>
          <w:spacing w:val="-1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с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требованиями действующего законодательства </w:t>
      </w:r>
      <w:r w:rsidRPr="00B64DD1">
        <w:rPr>
          <w:rFonts w:ascii="PT Astra Serif" w:hAnsi="PT Astra Serif"/>
          <w:sz w:val="28"/>
          <w:szCs w:val="28"/>
        </w:rPr>
        <w:t xml:space="preserve">и </w:t>
      </w:r>
      <w:r w:rsidRPr="00B64DD1">
        <w:rPr>
          <w:rFonts w:ascii="PT Astra Serif" w:hAnsi="PT Astra Serif"/>
          <w:spacing w:val="-1"/>
          <w:sz w:val="28"/>
          <w:szCs w:val="28"/>
        </w:rPr>
        <w:t>ведомственных нормативных правовых актов.</w:t>
      </w:r>
    </w:p>
    <w:p w:rsidR="0021369E" w:rsidRPr="00B64DD1" w:rsidRDefault="0021369E" w:rsidP="0021369E">
      <w:pPr>
        <w:pStyle w:val="a8"/>
        <w:spacing w:after="0"/>
        <w:ind w:right="110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Вместе с тем, в целях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усиления </w:t>
      </w:r>
      <w:r w:rsidRPr="00B64DD1">
        <w:rPr>
          <w:rFonts w:ascii="PT Astra Serif" w:hAnsi="PT Astra Serif"/>
          <w:spacing w:val="-2"/>
          <w:sz w:val="28"/>
          <w:szCs w:val="28"/>
        </w:rPr>
        <w:t xml:space="preserve">данного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направления работы основные задачи </w:t>
      </w:r>
      <w:r w:rsidRPr="00B64DD1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году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будут </w:t>
      </w:r>
      <w:r w:rsidRPr="00B64DD1">
        <w:rPr>
          <w:rFonts w:ascii="PT Astra Serif" w:hAnsi="PT Astra Serif"/>
          <w:sz w:val="28"/>
          <w:szCs w:val="28"/>
        </w:rPr>
        <w:t>следующие:</w:t>
      </w:r>
    </w:p>
    <w:p w:rsidR="0021369E" w:rsidRPr="00B64DD1" w:rsidRDefault="0021369E" w:rsidP="0021369E">
      <w:pPr>
        <w:pStyle w:val="a8"/>
        <w:spacing w:after="0"/>
        <w:ind w:right="102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 xml:space="preserve">обеспечить соответствие планирующей документации </w:t>
      </w:r>
      <w:r w:rsidRPr="00B64DD1">
        <w:rPr>
          <w:rFonts w:ascii="PT Astra Serif" w:hAnsi="PT Astra Serif"/>
          <w:sz w:val="28"/>
          <w:szCs w:val="28"/>
        </w:rPr>
        <w:t xml:space="preserve">ФКУ ДПО МУЦ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требованиям Порядка организации планирования </w:t>
      </w:r>
      <w:r w:rsidRPr="00B64DD1">
        <w:rPr>
          <w:rFonts w:ascii="PT Astra Serif" w:hAnsi="PT Astra Serif"/>
          <w:sz w:val="28"/>
          <w:szCs w:val="28"/>
        </w:rPr>
        <w:t xml:space="preserve">в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учреждениях </w:t>
      </w:r>
      <w:r w:rsidRPr="00B64DD1">
        <w:rPr>
          <w:rFonts w:ascii="PT Astra Serif" w:hAnsi="PT Astra Serif"/>
          <w:sz w:val="28"/>
          <w:szCs w:val="28"/>
        </w:rPr>
        <w:t xml:space="preserve">и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органах уголовно-исполнительной системы, утвержденной приказом ФСИН России </w:t>
      </w:r>
      <w:r w:rsidRPr="00B64DD1">
        <w:rPr>
          <w:rFonts w:ascii="PT Astra Serif" w:hAnsi="PT Astra Serif"/>
          <w:spacing w:val="-1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от 21 июня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 2024 </w:t>
      </w:r>
      <w:r w:rsidRPr="00B64DD1">
        <w:rPr>
          <w:rFonts w:ascii="PT Astra Serif" w:hAnsi="PT Astra Serif"/>
          <w:sz w:val="28"/>
          <w:szCs w:val="28"/>
        </w:rPr>
        <w:t>г. № 457</w:t>
      </w:r>
      <w:r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«Об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утверждении Порядка организации планирования </w:t>
      </w:r>
      <w:r w:rsidRPr="00B64DD1">
        <w:rPr>
          <w:rFonts w:ascii="PT Astra Serif" w:hAnsi="PT Astra Serif"/>
          <w:sz w:val="28"/>
          <w:szCs w:val="28"/>
        </w:rPr>
        <w:t xml:space="preserve">в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учреждениях </w:t>
      </w:r>
      <w:r w:rsidRPr="00B64DD1">
        <w:rPr>
          <w:rFonts w:ascii="PT Astra Serif" w:hAnsi="PT Astra Serif"/>
          <w:sz w:val="28"/>
          <w:szCs w:val="28"/>
        </w:rPr>
        <w:t xml:space="preserve">и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органах уголовно-исполнительной системы Российской Федерации», </w:t>
      </w:r>
      <w:r w:rsidRPr="00B64DD1">
        <w:rPr>
          <w:rFonts w:ascii="PT Astra Serif" w:hAnsi="PT Astra Serif"/>
          <w:sz w:val="28"/>
          <w:szCs w:val="28"/>
        </w:rPr>
        <w:t xml:space="preserve">и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создание эффективной системы </w:t>
      </w:r>
      <w:proofErr w:type="gramStart"/>
      <w:r w:rsidRPr="00B64DD1">
        <w:rPr>
          <w:rFonts w:ascii="PT Astra Serif" w:hAnsi="PT Astra Serif"/>
          <w:spacing w:val="-1"/>
          <w:sz w:val="28"/>
          <w:szCs w:val="28"/>
        </w:rPr>
        <w:t>контроля</w:t>
      </w:r>
      <w:r w:rsidRPr="00B64DD1">
        <w:rPr>
          <w:rFonts w:ascii="PT Astra Serif" w:hAnsi="PT Astra Serif"/>
          <w:spacing w:val="-1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за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выполнением управленческих </w:t>
      </w:r>
      <w:r w:rsidRPr="00B64DD1">
        <w:rPr>
          <w:rFonts w:ascii="PT Astra Serif" w:hAnsi="PT Astra Serif"/>
          <w:spacing w:val="-2"/>
          <w:sz w:val="28"/>
          <w:szCs w:val="28"/>
        </w:rPr>
        <w:t>решений;</w:t>
      </w:r>
    </w:p>
    <w:p w:rsidR="0021369E" w:rsidRPr="00B64DD1" w:rsidRDefault="0021369E" w:rsidP="0021369E">
      <w:pPr>
        <w:pStyle w:val="a8"/>
        <w:spacing w:after="0"/>
        <w:ind w:right="102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 xml:space="preserve">обеспечить выполнение мероприятий Плана основных организационных </w:t>
      </w:r>
      <w:r w:rsidRPr="00B64DD1">
        <w:rPr>
          <w:rFonts w:ascii="PT Astra Serif" w:hAnsi="PT Astra Serif"/>
          <w:spacing w:val="-2"/>
          <w:sz w:val="28"/>
          <w:szCs w:val="28"/>
        </w:rPr>
        <w:t xml:space="preserve">мероприятий </w:t>
      </w:r>
      <w:r w:rsidRPr="00B64DD1">
        <w:rPr>
          <w:rFonts w:ascii="PT Astra Serif" w:hAnsi="PT Astra Serif"/>
          <w:sz w:val="28"/>
          <w:szCs w:val="28"/>
        </w:rPr>
        <w:t xml:space="preserve">ФКУ ДПО МУЦ на </w:t>
      </w:r>
      <w:r w:rsidRPr="00B64DD1">
        <w:rPr>
          <w:rFonts w:ascii="PT Astra Serif" w:hAnsi="PT Astra Serif"/>
          <w:spacing w:val="-1"/>
          <w:sz w:val="28"/>
          <w:szCs w:val="28"/>
        </w:rPr>
        <w:t>2025 год;</w:t>
      </w:r>
    </w:p>
    <w:p w:rsidR="0021369E" w:rsidRPr="00B64DD1" w:rsidRDefault="0021369E" w:rsidP="0021369E">
      <w:pPr>
        <w:pStyle w:val="a8"/>
        <w:spacing w:after="0"/>
        <w:ind w:right="110"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 xml:space="preserve">обеспечить создание эффективной системы </w:t>
      </w:r>
      <w:proofErr w:type="gramStart"/>
      <w:r w:rsidRPr="00B64DD1">
        <w:rPr>
          <w:rFonts w:ascii="PT Astra Serif" w:hAnsi="PT Astra Serif"/>
          <w:spacing w:val="-1"/>
          <w:sz w:val="28"/>
          <w:szCs w:val="28"/>
        </w:rPr>
        <w:t xml:space="preserve">контроля </w:t>
      </w:r>
      <w:r w:rsidRPr="00B64DD1">
        <w:rPr>
          <w:rFonts w:ascii="PT Astra Serif" w:hAnsi="PT Astra Serif"/>
          <w:sz w:val="28"/>
          <w:szCs w:val="28"/>
        </w:rPr>
        <w:t>за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реализацией основных </w:t>
      </w:r>
      <w:r w:rsidRPr="00B64DD1">
        <w:rPr>
          <w:rFonts w:ascii="PT Astra Serif" w:hAnsi="PT Astra Serif"/>
          <w:sz w:val="28"/>
          <w:szCs w:val="28"/>
        </w:rPr>
        <w:t xml:space="preserve">и 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обеспечивающих направлений деятельности </w:t>
      </w:r>
      <w:r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pacing w:val="-1"/>
          <w:sz w:val="28"/>
          <w:szCs w:val="28"/>
        </w:rPr>
        <w:t>;</w:t>
      </w:r>
    </w:p>
    <w:p w:rsidR="0021369E" w:rsidRPr="00B64DD1" w:rsidRDefault="0021369E" w:rsidP="0021369E">
      <w:pPr>
        <w:pStyle w:val="a8"/>
        <w:spacing w:after="0"/>
        <w:ind w:right="110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организовать повышение уровня исполнительской дисциплины.</w:t>
      </w:r>
    </w:p>
    <w:p w:rsidR="00541821" w:rsidRPr="00B64DD1" w:rsidRDefault="00541821" w:rsidP="00492294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</w:rPr>
      </w:pPr>
    </w:p>
    <w:p w:rsidR="00B325D2" w:rsidRPr="00B64DD1" w:rsidRDefault="00B325D2" w:rsidP="004A54C5">
      <w:pPr>
        <w:pStyle w:val="a7"/>
        <w:numPr>
          <w:ilvl w:val="0"/>
          <w:numId w:val="6"/>
        </w:numPr>
        <w:suppressLineNumbers w:val="0"/>
        <w:tabs>
          <w:tab w:val="left" w:pos="284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64DD1">
        <w:rPr>
          <w:rFonts w:ascii="PT Astra Serif" w:hAnsi="PT Astra Serif"/>
          <w:b/>
          <w:sz w:val="28"/>
          <w:szCs w:val="28"/>
        </w:rPr>
        <w:t>ОРГАНИЗАЦИЯ ОБРАЗОВАТЕЛЬНОЙ ДЕЯТЕЛЬНОСТИ</w:t>
      </w:r>
      <w:r w:rsidR="00771BC7" w:rsidRPr="00B64DD1">
        <w:rPr>
          <w:rFonts w:ascii="PT Astra Serif" w:hAnsi="PT Astra Serif"/>
          <w:b/>
          <w:sz w:val="28"/>
          <w:szCs w:val="28"/>
        </w:rPr>
        <w:t>.</w:t>
      </w:r>
    </w:p>
    <w:p w:rsidR="00B325D2" w:rsidRPr="00B64DD1" w:rsidRDefault="00B325D2" w:rsidP="00B325D2">
      <w:pPr>
        <w:pStyle w:val="a7"/>
        <w:suppressLineNumbers w:val="0"/>
        <w:tabs>
          <w:tab w:val="left" w:pos="284"/>
        </w:tabs>
        <w:suppressAutoHyphens w:val="0"/>
        <w:autoSpaceDE w:val="0"/>
        <w:autoSpaceDN w:val="0"/>
        <w:adjustRightInd w:val="0"/>
        <w:ind w:left="0"/>
        <w:rPr>
          <w:rFonts w:ascii="PT Astra Serif" w:hAnsi="PT Astra Serif"/>
          <w:b/>
          <w:sz w:val="28"/>
          <w:szCs w:val="28"/>
        </w:rPr>
      </w:pPr>
    </w:p>
    <w:p w:rsidR="00B325D2" w:rsidRPr="00B64DD1" w:rsidRDefault="00412F81" w:rsidP="001E2174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Основной вид деятельности </w:t>
      </w:r>
      <w:r w:rsidR="00515BFC" w:rsidRPr="00B64DD1">
        <w:rPr>
          <w:rFonts w:ascii="PT Astra Serif" w:hAnsi="PT Astra Serif"/>
          <w:sz w:val="28"/>
          <w:szCs w:val="28"/>
        </w:rPr>
        <w:t>ФКУ ДПО МУЦ</w:t>
      </w:r>
      <w:r w:rsidR="003934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– образование дополнительное профессиональное. 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Основной задачей </w:t>
      </w:r>
      <w:r w:rsidR="00515BFC" w:rsidRPr="00B64DD1">
        <w:rPr>
          <w:rFonts w:ascii="PT Astra Serif" w:hAnsi="PT Astra Serif"/>
          <w:sz w:val="28"/>
          <w:szCs w:val="28"/>
        </w:rPr>
        <w:t>ФКУ ДПО МУЦ</w:t>
      </w:r>
      <w:r w:rsidR="003963E0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F07A0A" w:rsidRPr="00B64DD1">
        <w:rPr>
          <w:rFonts w:ascii="PT Astra Serif" w:eastAsia="HiddenHorzOCR" w:hAnsi="PT Astra Serif"/>
          <w:sz w:val="28"/>
          <w:szCs w:val="28"/>
          <w:lang w:eastAsia="en-US"/>
        </w:rPr>
        <w:t>в 202</w:t>
      </w:r>
      <w:r w:rsidR="00191A81">
        <w:rPr>
          <w:rFonts w:ascii="PT Astra Serif" w:eastAsia="HiddenHorzOCR" w:hAnsi="PT Astra Serif"/>
          <w:sz w:val="28"/>
          <w:szCs w:val="28"/>
          <w:lang w:eastAsia="en-US"/>
        </w:rPr>
        <w:t>5</w:t>
      </w:r>
      <w:r w:rsidR="00B9724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году была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организация </w:t>
      </w:r>
      <w:proofErr w:type="gramStart"/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>обучения по</w:t>
      </w:r>
      <w:proofErr w:type="gramEnd"/>
      <w:r w:rsidR="000B1EF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основным 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программам </w:t>
      </w:r>
      <w:r w:rsidR="0000117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профессионального обучения 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и </w:t>
      </w:r>
      <w:r w:rsidR="000B1EF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дополнительным профессиональным 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>программам</w:t>
      </w:r>
      <w:r w:rsidR="000B1EF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- программам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повышения квалификации сотрудников </w:t>
      </w:r>
      <w:r w:rsidR="000B1EFE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>уголовн</w:t>
      </w:r>
      <w:r w:rsidR="001E2174" w:rsidRPr="00B64DD1">
        <w:rPr>
          <w:rFonts w:ascii="PT Astra Serif" w:eastAsia="HiddenHorzOCR" w:hAnsi="PT Astra Serif"/>
          <w:sz w:val="28"/>
          <w:szCs w:val="28"/>
          <w:lang w:eastAsia="en-US"/>
        </w:rPr>
        <w:t>о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>-исполнительной системы.</w:t>
      </w:r>
    </w:p>
    <w:p w:rsidR="005B074C" w:rsidRPr="00B64DD1" w:rsidRDefault="00B325D2" w:rsidP="001E2174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Организация образовательно</w:t>
      </w:r>
      <w:r w:rsidR="001E2174" w:rsidRPr="00B64DD1">
        <w:rPr>
          <w:rFonts w:ascii="PT Astra Serif" w:eastAsia="HiddenHorzOCR" w:hAnsi="PT Astra Serif"/>
          <w:sz w:val="28"/>
          <w:szCs w:val="28"/>
          <w:lang w:eastAsia="en-US"/>
        </w:rPr>
        <w:t>й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1E2174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деятельности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</w:t>
      </w:r>
      <w:r w:rsidR="00515BFC" w:rsidRPr="00B64DD1">
        <w:rPr>
          <w:rFonts w:ascii="PT Astra Serif" w:hAnsi="PT Astra Serif"/>
          <w:sz w:val="28"/>
          <w:szCs w:val="28"/>
        </w:rPr>
        <w:t>ФКУ ДПО МУЦ</w:t>
      </w:r>
      <w:r w:rsidR="005B074C" w:rsidRPr="00B64DD1">
        <w:rPr>
          <w:rFonts w:ascii="PT Astra Serif" w:hAnsi="PT Astra Serif"/>
          <w:sz w:val="28"/>
          <w:szCs w:val="28"/>
        </w:rPr>
        <w:t xml:space="preserve"> </w:t>
      </w:r>
      <w:r w:rsidR="001E2174" w:rsidRPr="00B64DD1">
        <w:rPr>
          <w:rFonts w:ascii="PT Astra Serif" w:eastAsia="HiddenHorzOCR" w:hAnsi="PT Astra Serif"/>
          <w:sz w:val="28"/>
          <w:szCs w:val="28"/>
          <w:lang w:eastAsia="en-US"/>
        </w:rPr>
        <w:t>осуществляется в соответствии с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Федеральным законом от 29.12.2012 </w:t>
      </w:r>
      <w:r w:rsidR="001E2174"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>№ 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273-ФЗ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«Об образовании в Российской Федерации»</w:t>
      </w:r>
      <w:r w:rsidR="001E2174" w:rsidRPr="00B64DD1">
        <w:rPr>
          <w:rFonts w:ascii="PT Astra Serif" w:eastAsia="HiddenHorzOCR" w:hAnsi="PT Astra Serif"/>
          <w:sz w:val="28"/>
          <w:szCs w:val="28"/>
          <w:lang w:eastAsia="en-US"/>
        </w:rPr>
        <w:t>,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приказ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>ом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Министерства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образования от </w:t>
      </w:r>
      <w:r w:rsidR="00191A81">
        <w:rPr>
          <w:rFonts w:ascii="PT Astra Serif" w:eastAsia="HiddenHorzOCR" w:hAnsi="PT Astra Serif"/>
          <w:sz w:val="28"/>
          <w:szCs w:val="28"/>
          <w:lang w:eastAsia="en-US"/>
        </w:rPr>
        <w:t>24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.0</w:t>
      </w:r>
      <w:r w:rsidR="00191A81">
        <w:rPr>
          <w:rFonts w:ascii="PT Astra Serif" w:eastAsia="HiddenHorzOCR" w:hAnsi="PT Astra Serif"/>
          <w:sz w:val="28"/>
          <w:szCs w:val="28"/>
          <w:lang w:eastAsia="en-US"/>
        </w:rPr>
        <w:t>3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.20</w:t>
      </w:r>
      <w:r w:rsidR="00191A81">
        <w:rPr>
          <w:rFonts w:ascii="PT Astra Serif" w:eastAsia="HiddenHorzOCR" w:hAnsi="PT Astra Serif"/>
          <w:sz w:val="28"/>
          <w:szCs w:val="28"/>
          <w:lang w:eastAsia="en-US"/>
        </w:rPr>
        <w:t>25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1E2174" w:rsidRPr="00B64DD1">
        <w:rPr>
          <w:rFonts w:ascii="PT Astra Serif" w:eastAsia="HiddenHorzOCR" w:hAnsi="PT Astra Serif"/>
          <w:sz w:val="28"/>
          <w:szCs w:val="28"/>
          <w:lang w:eastAsia="en-US"/>
        </w:rPr>
        <w:t>№ </w:t>
      </w:r>
      <w:r w:rsidR="00191A81">
        <w:rPr>
          <w:rFonts w:ascii="PT Astra Serif" w:eastAsia="HiddenHorzOCR" w:hAnsi="PT Astra Serif"/>
          <w:sz w:val="28"/>
          <w:szCs w:val="28"/>
          <w:lang w:eastAsia="en-US"/>
        </w:rPr>
        <w:t>266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«Об утверждении порядка организации и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осуществления образовательной деятельности</w:t>
      </w:r>
      <w:r w:rsidR="004F0DA6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4F0DA6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по дополнительным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профессиональным программам»,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5B074C" w:rsidRPr="00B64DD1">
        <w:rPr>
          <w:rFonts w:ascii="PT Astra Serif" w:hAnsi="PT Astra Serif"/>
          <w:sz w:val="28"/>
          <w:szCs w:val="28"/>
        </w:rPr>
        <w:t>приказом</w:t>
      </w:r>
      <w:r w:rsidR="00273A7F" w:rsidRPr="00B64DD1">
        <w:rPr>
          <w:rFonts w:ascii="PT Astra Serif" w:hAnsi="PT Astra Serif"/>
          <w:sz w:val="28"/>
          <w:szCs w:val="28"/>
        </w:rPr>
        <w:t xml:space="preserve"> Министерства просвещения Российской Федерации от 26.08.2020 № 438 </w:t>
      </w:r>
      <w:r w:rsidR="00F2526A" w:rsidRPr="00B64DD1">
        <w:rPr>
          <w:rFonts w:ascii="PT Astra Serif" w:hAnsi="PT Astra Serif"/>
          <w:sz w:val="28"/>
          <w:szCs w:val="28"/>
        </w:rPr>
        <w:br/>
      </w:r>
      <w:r w:rsidR="00273A7F" w:rsidRPr="00B64DD1">
        <w:rPr>
          <w:rFonts w:ascii="PT Astra Serif" w:hAnsi="PT Astra Serif"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</w:t>
      </w:r>
      <w:proofErr w:type="gramEnd"/>
      <w:r w:rsidR="00273A7F" w:rsidRPr="00B64DD1">
        <w:rPr>
          <w:rFonts w:ascii="PT Astra Serif" w:hAnsi="PT Astra Serif"/>
          <w:sz w:val="28"/>
          <w:szCs w:val="28"/>
        </w:rPr>
        <w:t>»</w:t>
      </w:r>
      <w:r w:rsidR="000B1EFE" w:rsidRPr="00B64DD1">
        <w:rPr>
          <w:rFonts w:ascii="PT Astra Serif" w:hAnsi="PT Astra Serif"/>
          <w:sz w:val="28"/>
          <w:szCs w:val="28"/>
        </w:rPr>
        <w:t>»</w:t>
      </w:r>
      <w:r w:rsidR="005B074C" w:rsidRPr="00B64DD1">
        <w:rPr>
          <w:rFonts w:ascii="PT Astra Serif" w:hAnsi="PT Astra Serif"/>
          <w:sz w:val="28"/>
          <w:szCs w:val="28"/>
        </w:rPr>
        <w:t xml:space="preserve">, </w:t>
      </w:r>
      <w:r w:rsidR="005B074C" w:rsidRPr="00B64DD1">
        <w:rPr>
          <w:rFonts w:ascii="PT Astra Serif" w:hAnsi="PT Astra Serif"/>
          <w:color w:val="000000" w:themeColor="text1"/>
          <w:sz w:val="28"/>
          <w:szCs w:val="28"/>
          <w:lang w:eastAsia="ru-RU"/>
        </w:rPr>
        <w:t>приказом ФСИН России от 13.06.2023 № 382 «Об утверждении Порядка организации подготовки кадров для замещения  должностей в уголовно-исполнительной системе Российской Федерации».</w:t>
      </w:r>
    </w:p>
    <w:p w:rsidR="00B325D2" w:rsidRPr="00B64DD1" w:rsidRDefault="00B325D2" w:rsidP="001E2174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Обучение в </w:t>
      </w:r>
      <w:r w:rsidR="00515BFC" w:rsidRPr="00B64DD1">
        <w:rPr>
          <w:rFonts w:ascii="PT Astra Serif" w:hAnsi="PT Astra Serif"/>
          <w:sz w:val="28"/>
          <w:szCs w:val="28"/>
        </w:rPr>
        <w:t>ФКУ ДПО МУЦ</w:t>
      </w:r>
      <w:r w:rsidR="005B074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осуществляется по очной форме,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 отрывом от службы</w:t>
      </w:r>
      <w:r w:rsidR="00584BBF" w:rsidRPr="00B64DD1">
        <w:rPr>
          <w:rFonts w:ascii="PT Astra Serif" w:eastAsia="HiddenHorzOCR" w:hAnsi="PT Astra Serif"/>
          <w:sz w:val="28"/>
          <w:szCs w:val="28"/>
          <w:lang w:eastAsia="en-US"/>
        </w:rPr>
        <w:t>, в сетевой форме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>, с использованием ДОТ.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Образовательная деятельность и служебная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документация ведутся на русском языке.</w:t>
      </w:r>
    </w:p>
    <w:p w:rsidR="00B325D2" w:rsidRPr="00B64DD1" w:rsidRDefault="0000196C" w:rsidP="001E2174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</w:t>
      </w:r>
      <w:r w:rsidR="00F07A0A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202</w:t>
      </w:r>
      <w:r w:rsidR="00191A81">
        <w:rPr>
          <w:rFonts w:ascii="PT Astra Serif" w:eastAsia="HiddenHorzOCR" w:hAnsi="PT Astra Serif"/>
          <w:sz w:val="28"/>
          <w:szCs w:val="28"/>
          <w:lang w:eastAsia="en-US"/>
        </w:rPr>
        <w:t>5</w:t>
      </w:r>
      <w:r w:rsidR="003061A8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году </w:t>
      </w:r>
      <w:r w:rsidR="002B22F7" w:rsidRPr="00B64DD1">
        <w:rPr>
          <w:rFonts w:ascii="PT Astra Serif" w:eastAsia="HiddenHorzOCR" w:hAnsi="PT Astra Serif"/>
          <w:sz w:val="28"/>
          <w:szCs w:val="28"/>
          <w:lang w:eastAsia="en-US"/>
        </w:rPr>
        <w:t>обучение</w:t>
      </w:r>
      <w:r w:rsidR="005B074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B53E8B" w:rsidRPr="00B64DD1">
        <w:rPr>
          <w:rFonts w:ascii="PT Astra Serif" w:eastAsia="HiddenHorzOCR" w:hAnsi="PT Astra Serif"/>
          <w:sz w:val="28"/>
          <w:szCs w:val="28"/>
          <w:lang w:eastAsia="en-US"/>
        </w:rPr>
        <w:t>планировалось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по следующим </w:t>
      </w:r>
      <w:r w:rsidR="0019330B" w:rsidRPr="00B64DD1">
        <w:rPr>
          <w:rFonts w:ascii="PT Astra Serif" w:eastAsia="HiddenHorzOCR" w:hAnsi="PT Astra Serif"/>
          <w:sz w:val="28"/>
          <w:szCs w:val="28"/>
          <w:lang w:eastAsia="en-US"/>
        </w:rPr>
        <w:t>образовательным программам</w:t>
      </w:r>
      <w:r w:rsidR="00B325D2" w:rsidRPr="00B64DD1">
        <w:rPr>
          <w:rFonts w:ascii="PT Astra Serif" w:eastAsia="HiddenHorzOCR" w:hAnsi="PT Astra Serif"/>
          <w:sz w:val="28"/>
          <w:szCs w:val="28"/>
          <w:lang w:eastAsia="en-US"/>
        </w:rPr>
        <w:t>:</w:t>
      </w:r>
    </w:p>
    <w:p w:rsidR="00000727" w:rsidRPr="00B64DD1" w:rsidRDefault="00000727" w:rsidP="00000727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1. Профессиональное обучение:</w:t>
      </w:r>
    </w:p>
    <w:p w:rsidR="00000727" w:rsidRPr="00B64DD1" w:rsidRDefault="00000727" w:rsidP="00000727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1.1. Старшие инструкторы</w:t>
      </w:r>
      <w:r w:rsidRPr="00B64DD1">
        <w:rPr>
          <w:rFonts w:ascii="PT Astra Serif" w:hAnsi="PT Astra Serif"/>
          <w:sz w:val="28"/>
          <w:szCs w:val="28"/>
        </w:rPr>
        <w:t>–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кинологи, инструкторы</w:t>
      </w:r>
      <w:r w:rsidRPr="00B64DD1">
        <w:rPr>
          <w:rFonts w:ascii="PT Astra Serif" w:hAnsi="PT Astra Serif"/>
          <w:sz w:val="28"/>
          <w:szCs w:val="28"/>
        </w:rPr>
        <w:t>–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кинологи</w:t>
      </w:r>
      <w:r w:rsidR="00E03E66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по профессии «Проводник (вожатый) служебных собак».</w:t>
      </w:r>
    </w:p>
    <w:p w:rsidR="00000727" w:rsidRPr="00B64DD1" w:rsidRDefault="00467613" w:rsidP="00000727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1</w:t>
      </w:r>
      <w:r w:rsidR="00000727"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2</w:t>
      </w:r>
      <w:r w:rsidR="00000727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. </w:t>
      </w:r>
      <w:r w:rsidR="00B95C85" w:rsidRPr="00B64DD1">
        <w:rPr>
          <w:rFonts w:ascii="PT Astra Serif" w:eastAsia="HiddenHorzOCR" w:hAnsi="PT Astra Serif"/>
          <w:sz w:val="28"/>
          <w:szCs w:val="28"/>
          <w:lang w:eastAsia="en-US"/>
        </w:rPr>
        <w:t>Профессиональная подготовка по должности служащего «Инспектор».</w:t>
      </w:r>
    </w:p>
    <w:p w:rsidR="00B95C85" w:rsidRPr="00B64DD1" w:rsidRDefault="00467613" w:rsidP="00B95C85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1</w:t>
      </w:r>
      <w:r w:rsidR="00000727"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3.</w:t>
      </w:r>
      <w:r w:rsidR="00B95C8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Профессиональная подготовка по должности служащего «Младший инспектор».</w:t>
      </w:r>
    </w:p>
    <w:p w:rsidR="00000727" w:rsidRPr="00B64DD1" w:rsidRDefault="00467613" w:rsidP="00000727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2</w:t>
      </w:r>
      <w:r w:rsidR="00000727" w:rsidRPr="00B64DD1">
        <w:rPr>
          <w:rFonts w:ascii="PT Astra Serif" w:eastAsia="HiddenHorzOCR" w:hAnsi="PT Astra Serif"/>
          <w:sz w:val="28"/>
          <w:szCs w:val="28"/>
          <w:lang w:eastAsia="en-US"/>
        </w:rPr>
        <w:t>. Повышение квалификации:</w:t>
      </w:r>
    </w:p>
    <w:p w:rsidR="00DA4DFE" w:rsidRPr="00B64DD1" w:rsidRDefault="0034570E" w:rsidP="00DA4DF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2</w:t>
      </w:r>
      <w:r w:rsidR="003D2CC0" w:rsidRPr="00B64DD1">
        <w:rPr>
          <w:rFonts w:ascii="PT Astra Serif" w:hAnsi="PT Astra Serif"/>
          <w:sz w:val="28"/>
          <w:szCs w:val="28"/>
        </w:rPr>
        <w:t xml:space="preserve">.1. </w:t>
      </w:r>
      <w:r w:rsidRPr="00B64DD1">
        <w:rPr>
          <w:rFonts w:ascii="PT Astra Serif" w:hAnsi="PT Astra Serif"/>
          <w:sz w:val="28"/>
          <w:szCs w:val="28"/>
        </w:rPr>
        <w:t>Осуществление оперативно-розыскной деятельности в учреждениях и органах УИС</w:t>
      </w:r>
      <w:r w:rsidR="00B95C85" w:rsidRPr="00B64DD1">
        <w:rPr>
          <w:rFonts w:ascii="PT Astra Serif" w:hAnsi="PT Astra Serif"/>
          <w:sz w:val="28"/>
          <w:szCs w:val="28"/>
        </w:rPr>
        <w:t>.</w:t>
      </w:r>
    </w:p>
    <w:p w:rsidR="00B95C85" w:rsidRPr="00B64DD1" w:rsidRDefault="00515BFC" w:rsidP="00B95C85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2.</w:t>
      </w:r>
      <w:r w:rsidR="00392C9A" w:rsidRPr="00B64DD1">
        <w:rPr>
          <w:rFonts w:ascii="PT Astra Serif" w:hAnsi="PT Astra Serif"/>
          <w:sz w:val="28"/>
          <w:szCs w:val="28"/>
        </w:rPr>
        <w:t>2.</w:t>
      </w:r>
      <w:r w:rsidR="00B95C85" w:rsidRPr="00B64D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91A81">
        <w:rPr>
          <w:rFonts w:ascii="PT Astra Serif" w:hAnsi="PT Astra Serif"/>
          <w:color w:val="000000"/>
          <w:sz w:val="28"/>
          <w:szCs w:val="28"/>
        </w:rPr>
        <w:t>Организация воспитательной работы с осужденными</w:t>
      </w:r>
      <w:r w:rsidR="00B95C85" w:rsidRPr="00B64DD1">
        <w:rPr>
          <w:rFonts w:ascii="PT Astra Serif" w:hAnsi="PT Astra Serif"/>
          <w:color w:val="000000"/>
          <w:sz w:val="28"/>
          <w:szCs w:val="28"/>
        </w:rPr>
        <w:t>.</w:t>
      </w:r>
    </w:p>
    <w:p w:rsidR="00B95C85" w:rsidRPr="00B64DD1" w:rsidRDefault="00B95C85" w:rsidP="00B95C85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2.3 </w:t>
      </w:r>
      <w:r w:rsidRPr="00B64DD1">
        <w:rPr>
          <w:rFonts w:ascii="PT Astra Serif" w:hAnsi="PT Astra Serif"/>
          <w:spacing w:val="-4"/>
          <w:sz w:val="28"/>
          <w:szCs w:val="28"/>
        </w:rPr>
        <w:t>Стажировка в учреждениях и органах уголовно-исполнительной системы.</w:t>
      </w:r>
    </w:p>
    <w:p w:rsidR="00515BFC" w:rsidRPr="00B64DD1" w:rsidRDefault="00B95C85" w:rsidP="00B53E8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2.4. Осуществление служебной деятельности по охране объектов уголовно-исполнительной системы Российской Федерации</w:t>
      </w:r>
      <w:r w:rsidR="00515BFC" w:rsidRPr="00B64DD1">
        <w:rPr>
          <w:rFonts w:ascii="PT Astra Serif" w:hAnsi="PT Astra Serif"/>
          <w:sz w:val="28"/>
          <w:szCs w:val="28"/>
        </w:rPr>
        <w:t>.</w:t>
      </w:r>
    </w:p>
    <w:p w:rsidR="00B95C85" w:rsidRPr="00B64DD1" w:rsidRDefault="00B95C85" w:rsidP="00B95C85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B64DD1">
        <w:rPr>
          <w:rFonts w:ascii="PT Astra Serif" w:hAnsi="PT Astra Serif"/>
          <w:sz w:val="28"/>
          <w:szCs w:val="28"/>
        </w:rPr>
        <w:t xml:space="preserve">2.5. </w:t>
      </w:r>
      <w:r w:rsidRPr="00B64DD1">
        <w:rPr>
          <w:rFonts w:ascii="PT Astra Serif" w:hAnsi="PT Astra Serif"/>
          <w:color w:val="000000"/>
          <w:sz w:val="28"/>
          <w:szCs w:val="28"/>
          <w:lang w:eastAsia="ru-RU"/>
        </w:rPr>
        <w:t>Организация службы охраны в учреждениях и органах уголовно</w:t>
      </w:r>
      <w:proofErr w:type="gramStart"/>
      <w:r w:rsidRPr="00B64DD1">
        <w:rPr>
          <w:rFonts w:ascii="PT Astra Serif" w:hAnsi="PT Astra Serif"/>
          <w:color w:val="000000"/>
          <w:sz w:val="28"/>
          <w:szCs w:val="28"/>
          <w:lang w:eastAsia="ru-RU"/>
        </w:rPr>
        <w:br/>
        <w:t>-</w:t>
      </w:r>
      <w:proofErr w:type="gramEnd"/>
      <w:r w:rsidRPr="00B64DD1">
        <w:rPr>
          <w:rFonts w:ascii="PT Astra Serif" w:hAnsi="PT Astra Serif"/>
          <w:color w:val="000000"/>
          <w:sz w:val="28"/>
          <w:szCs w:val="28"/>
          <w:lang w:eastAsia="ru-RU"/>
        </w:rPr>
        <w:t>исполнительной системы Российской Федерации.</w:t>
      </w:r>
    </w:p>
    <w:p w:rsidR="00B95C85" w:rsidRPr="00B64DD1" w:rsidRDefault="00B95C85" w:rsidP="00B95C8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2.6. </w:t>
      </w:r>
      <w:r w:rsidRPr="00B64DD1">
        <w:rPr>
          <w:rFonts w:ascii="PT Astra Serif" w:hAnsi="PT Astra Serif"/>
          <w:bCs/>
          <w:sz w:val="28"/>
          <w:szCs w:val="28"/>
        </w:rPr>
        <w:t xml:space="preserve">Основные направления деятельности в сфере исполнительной </w:t>
      </w:r>
      <w:r w:rsidRPr="00B64DD1">
        <w:rPr>
          <w:rFonts w:ascii="PT Astra Serif" w:hAnsi="PT Astra Serif"/>
          <w:bCs/>
          <w:sz w:val="28"/>
          <w:szCs w:val="28"/>
        </w:rPr>
        <w:br/>
        <w:t>и пенитенциарной пробации.</w:t>
      </w:r>
    </w:p>
    <w:p w:rsidR="00B95C85" w:rsidRPr="00B64DD1" w:rsidRDefault="00B95C85" w:rsidP="00B95C8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2.7. </w:t>
      </w:r>
      <w:r w:rsidRPr="00B64DD1">
        <w:rPr>
          <w:rFonts w:ascii="PT Astra Serif" w:hAnsi="PT Astra Serif"/>
          <w:bCs/>
          <w:sz w:val="28"/>
          <w:szCs w:val="28"/>
        </w:rPr>
        <w:t xml:space="preserve">Основные направления деятельности в сфере </w:t>
      </w:r>
      <w:proofErr w:type="spellStart"/>
      <w:r w:rsidRPr="00B64DD1">
        <w:rPr>
          <w:rFonts w:ascii="PT Astra Serif" w:hAnsi="PT Astra Serif"/>
          <w:bCs/>
          <w:sz w:val="28"/>
          <w:szCs w:val="28"/>
        </w:rPr>
        <w:t>постпенитенциарной</w:t>
      </w:r>
      <w:proofErr w:type="spellEnd"/>
      <w:r w:rsidRPr="00B64DD1">
        <w:rPr>
          <w:rFonts w:ascii="PT Astra Serif" w:hAnsi="PT Astra Serif"/>
          <w:bCs/>
          <w:sz w:val="28"/>
          <w:szCs w:val="28"/>
        </w:rPr>
        <w:t xml:space="preserve"> пробации.</w:t>
      </w:r>
    </w:p>
    <w:p w:rsidR="00B53E8B" w:rsidRPr="00B64DD1" w:rsidRDefault="00F07A0A" w:rsidP="00B53E8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Реализуемые в 202</w:t>
      </w:r>
      <w:r w:rsidR="00191A81">
        <w:rPr>
          <w:rFonts w:ascii="PT Astra Serif" w:hAnsi="PT Astra Serif"/>
          <w:sz w:val="28"/>
          <w:szCs w:val="28"/>
        </w:rPr>
        <w:t>5</w:t>
      </w:r>
      <w:r w:rsidR="00B53E8B" w:rsidRPr="00B64DD1">
        <w:rPr>
          <w:rFonts w:ascii="PT Astra Serif" w:hAnsi="PT Astra Serif"/>
          <w:sz w:val="28"/>
          <w:szCs w:val="28"/>
        </w:rPr>
        <w:t xml:space="preserve"> году образовательные программы разработаны </w:t>
      </w:r>
      <w:r w:rsidR="00B53E8B" w:rsidRPr="00B64DD1">
        <w:rPr>
          <w:rFonts w:ascii="PT Astra Serif" w:hAnsi="PT Astra Serif"/>
          <w:sz w:val="28"/>
          <w:szCs w:val="28"/>
        </w:rPr>
        <w:br/>
        <w:t>в соответствии с нормат</w:t>
      </w:r>
      <w:r w:rsidR="0076230D" w:rsidRPr="00B64DD1">
        <w:rPr>
          <w:rFonts w:ascii="PT Astra Serif" w:hAnsi="PT Astra Serif"/>
          <w:sz w:val="28"/>
          <w:szCs w:val="28"/>
        </w:rPr>
        <w:t>ивными требованиями.</w:t>
      </w:r>
    </w:p>
    <w:p w:rsidR="0076230D" w:rsidRPr="00B64DD1" w:rsidRDefault="0076230D" w:rsidP="00B53E8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95C85" w:rsidRPr="00B64DD1" w:rsidRDefault="0076230D" w:rsidP="00B95C85">
      <w:pPr>
        <w:pStyle w:val="6"/>
        <w:spacing w:before="0" w:after="0"/>
        <w:jc w:val="center"/>
        <w:rPr>
          <w:rFonts w:ascii="PT Astra Serif" w:hAnsi="PT Astra Serif"/>
        </w:rPr>
      </w:pPr>
      <w:r w:rsidRPr="00B64DD1">
        <w:rPr>
          <w:rStyle w:val="msointenseemphasis0"/>
          <w:rFonts w:ascii="PT Astra Serif" w:hAnsi="PT Astra Serif"/>
          <w:i w:val="0"/>
          <w:color w:val="000000"/>
          <w:sz w:val="28"/>
          <w:szCs w:val="28"/>
        </w:rPr>
        <w:t>Анализ количества выпущенных слушателей за</w:t>
      </w:r>
      <w:r w:rsidR="00B95C85" w:rsidRPr="00B64DD1">
        <w:rPr>
          <w:rStyle w:val="msointenseemphasis0"/>
          <w:rFonts w:ascii="PT Astra Serif" w:hAnsi="PT Astra Serif"/>
          <w:i w:val="0"/>
          <w:color w:val="000000"/>
          <w:sz w:val="28"/>
          <w:szCs w:val="28"/>
        </w:rPr>
        <w:t xml:space="preserve"> </w:t>
      </w:r>
      <w:r w:rsidR="00F07A0A" w:rsidRPr="00B64DD1">
        <w:rPr>
          <w:rFonts w:ascii="PT Astra Serif" w:hAnsi="PT Astra Serif"/>
          <w:b w:val="0"/>
          <w:sz w:val="28"/>
          <w:szCs w:val="28"/>
        </w:rPr>
        <w:t>202</w:t>
      </w:r>
      <w:r w:rsidR="00191A81">
        <w:rPr>
          <w:rFonts w:ascii="PT Astra Serif" w:hAnsi="PT Astra Serif"/>
          <w:b w:val="0"/>
          <w:sz w:val="28"/>
          <w:szCs w:val="28"/>
        </w:rPr>
        <w:t>5</w:t>
      </w:r>
      <w:r w:rsidRPr="00B64DD1">
        <w:rPr>
          <w:rFonts w:ascii="PT Astra Serif" w:hAnsi="PT Astra Serif"/>
          <w:b w:val="0"/>
          <w:sz w:val="28"/>
          <w:szCs w:val="28"/>
        </w:rPr>
        <w:t xml:space="preserve"> год</w:t>
      </w:r>
      <w:r w:rsidR="00771BC7" w:rsidRPr="00B64DD1">
        <w:rPr>
          <w:rFonts w:ascii="PT Astra Serif" w:hAnsi="PT Astra Serif"/>
          <w:b w:val="0"/>
          <w:sz w:val="28"/>
          <w:szCs w:val="28"/>
        </w:rPr>
        <w:t>.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0DA6">
        <w:rPr>
          <w:rFonts w:ascii="PT Astra Serif" w:hAnsi="PT Astra Serif"/>
          <w:sz w:val="28"/>
          <w:szCs w:val="28"/>
        </w:rPr>
        <w:t>Прошли обучение 1356 чел. (1094 - очная, 194 -</w:t>
      </w:r>
      <w:r w:rsidR="00683411" w:rsidRPr="004F0DA6">
        <w:rPr>
          <w:rFonts w:ascii="PT Astra Serif" w:hAnsi="PT Astra Serif"/>
          <w:sz w:val="28"/>
          <w:szCs w:val="28"/>
        </w:rPr>
        <w:t xml:space="preserve"> </w:t>
      </w:r>
      <w:r w:rsidRPr="004F0DA6">
        <w:rPr>
          <w:rFonts w:ascii="PT Astra Serif" w:hAnsi="PT Astra Serif"/>
          <w:sz w:val="28"/>
          <w:szCs w:val="28"/>
        </w:rPr>
        <w:t>сетевая, 68 -</w:t>
      </w:r>
      <w:r w:rsidR="00683411" w:rsidRPr="004F0DA6">
        <w:rPr>
          <w:rFonts w:ascii="PT Astra Serif" w:hAnsi="PT Astra Serif"/>
          <w:sz w:val="28"/>
          <w:szCs w:val="28"/>
        </w:rPr>
        <w:t xml:space="preserve"> </w:t>
      </w:r>
      <w:r w:rsidRPr="004F0DA6">
        <w:rPr>
          <w:rFonts w:ascii="PT Astra Serif" w:hAnsi="PT Astra Serif"/>
          <w:sz w:val="28"/>
          <w:szCs w:val="28"/>
        </w:rPr>
        <w:t xml:space="preserve">ДОТ) </w:t>
      </w:r>
      <w:r w:rsidRPr="004F0DA6">
        <w:rPr>
          <w:rFonts w:ascii="PT Astra Serif" w:hAnsi="PT Astra Serif"/>
          <w:sz w:val="28"/>
          <w:szCs w:val="28"/>
        </w:rPr>
        <w:br/>
        <w:t xml:space="preserve">(АППГ- 1924чел. (853 - очная, 334 - сетевая, 737 -ДОТ). </w:t>
      </w:r>
      <w:proofErr w:type="gramEnd"/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Курсы профессионального обучения граждан, впервые принятых </w:t>
      </w:r>
      <w:r w:rsidR="004F0DA6">
        <w:rPr>
          <w:rFonts w:ascii="PT Astra Serif" w:hAnsi="PT Astra Serif"/>
          <w:sz w:val="28"/>
          <w:szCs w:val="28"/>
        </w:rPr>
        <w:br/>
      </w:r>
      <w:r w:rsidRPr="004F0DA6">
        <w:rPr>
          <w:rFonts w:ascii="PT Astra Serif" w:hAnsi="PT Astra Serif"/>
          <w:sz w:val="28"/>
          <w:szCs w:val="28"/>
        </w:rPr>
        <w:t>на службу в УИС по должностям «Инспектор», «Младший инспектор» – 1180 чел. (986-очная, 194-сетевая), «Инспектор» - 343 чел., «Младший инспектор» - 837 чел.,</w:t>
      </w:r>
      <w:r w:rsidR="004F0DA6">
        <w:rPr>
          <w:rFonts w:ascii="PT Astra Serif" w:hAnsi="PT Astra Serif"/>
          <w:sz w:val="28"/>
          <w:szCs w:val="28"/>
        </w:rPr>
        <w:t xml:space="preserve"> </w:t>
      </w:r>
      <w:r w:rsidRPr="004F0DA6">
        <w:rPr>
          <w:rFonts w:ascii="PT Astra Serif" w:hAnsi="PT Astra Serif"/>
          <w:sz w:val="28"/>
          <w:szCs w:val="28"/>
        </w:rPr>
        <w:t>(АППГ- 1004 чел., 670-очная, 334-сетевая).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321 чел. ГУФСИН по Свердловской области (277-очная, 44-сетевая) </w:t>
      </w:r>
      <w:r w:rsidRPr="004F0DA6">
        <w:rPr>
          <w:rFonts w:ascii="PT Astra Serif" w:hAnsi="PT Astra Serif"/>
          <w:sz w:val="28"/>
          <w:szCs w:val="28"/>
        </w:rPr>
        <w:br/>
        <w:t>(АППГ-38</w:t>
      </w:r>
      <w:r w:rsidR="004F0DA6">
        <w:rPr>
          <w:rFonts w:ascii="PT Astra Serif" w:hAnsi="PT Astra Serif"/>
          <w:sz w:val="28"/>
          <w:szCs w:val="28"/>
        </w:rPr>
        <w:t>3 чел., 230-очная, 153-сетевая).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859 чел. территориальные органы </w:t>
      </w:r>
      <w:proofErr w:type="spellStart"/>
      <w:r w:rsidRPr="004F0DA6">
        <w:rPr>
          <w:rFonts w:ascii="PT Astra Serif" w:hAnsi="PT Astra Serif"/>
          <w:sz w:val="28"/>
          <w:szCs w:val="28"/>
        </w:rPr>
        <w:t>УрФО</w:t>
      </w:r>
      <w:proofErr w:type="spellEnd"/>
      <w:r w:rsidRPr="004F0DA6">
        <w:rPr>
          <w:rFonts w:ascii="PT Astra Serif" w:hAnsi="PT Astra Serif"/>
          <w:sz w:val="28"/>
          <w:szCs w:val="28"/>
        </w:rPr>
        <w:t xml:space="preserve"> (709-очная, 150-сетевая) </w:t>
      </w:r>
      <w:r w:rsidRPr="004F0DA6">
        <w:rPr>
          <w:rFonts w:ascii="PT Astra Serif" w:hAnsi="PT Astra Serif"/>
          <w:sz w:val="28"/>
          <w:szCs w:val="28"/>
        </w:rPr>
        <w:br/>
        <w:t>(АППГ- 621 чел., 440 -</w:t>
      </w:r>
      <w:r w:rsidR="004F0DA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F0DA6">
        <w:rPr>
          <w:rFonts w:ascii="PT Astra Serif" w:hAnsi="PT Astra Serif"/>
          <w:sz w:val="28"/>
          <w:szCs w:val="28"/>
        </w:rPr>
        <w:t>очная</w:t>
      </w:r>
      <w:proofErr w:type="gramEnd"/>
      <w:r w:rsidRPr="004F0DA6">
        <w:rPr>
          <w:rFonts w:ascii="PT Astra Serif" w:hAnsi="PT Astra Serif"/>
          <w:sz w:val="28"/>
          <w:szCs w:val="28"/>
        </w:rPr>
        <w:t>, 181-</w:t>
      </w:r>
      <w:r w:rsidR="004F0DA6">
        <w:rPr>
          <w:rFonts w:ascii="PT Astra Serif" w:hAnsi="PT Astra Serif"/>
          <w:sz w:val="28"/>
          <w:szCs w:val="28"/>
        </w:rPr>
        <w:t xml:space="preserve"> </w:t>
      </w:r>
      <w:r w:rsidRPr="004F0DA6">
        <w:rPr>
          <w:rFonts w:ascii="PT Astra Serif" w:hAnsi="PT Astra Serif"/>
          <w:sz w:val="28"/>
          <w:szCs w:val="28"/>
        </w:rPr>
        <w:t>сетевая).</w:t>
      </w:r>
    </w:p>
    <w:p w:rsidR="00191A81" w:rsidRPr="00440890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0DA6">
        <w:rPr>
          <w:rFonts w:ascii="PT Astra Serif" w:hAnsi="PT Astra Serif"/>
          <w:sz w:val="28"/>
          <w:szCs w:val="28"/>
        </w:rPr>
        <w:t>Отчислены</w:t>
      </w:r>
      <w:proofErr w:type="gramEnd"/>
      <w:r w:rsidRPr="004F0DA6">
        <w:rPr>
          <w:rFonts w:ascii="PT Astra Serif" w:hAnsi="PT Astra Serif"/>
          <w:sz w:val="28"/>
          <w:szCs w:val="28"/>
        </w:rPr>
        <w:t xml:space="preserve"> 14 чел. (АППГ – 8 чел):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>1 чел. по состоянию здоровья - 1 МНС по ЯНАО</w:t>
      </w:r>
      <w:r w:rsidR="004F0DA6">
        <w:rPr>
          <w:rFonts w:ascii="PT Astra Serif" w:hAnsi="PT Astra Serif"/>
          <w:sz w:val="28"/>
          <w:szCs w:val="28"/>
        </w:rPr>
        <w:t>;</w:t>
      </w:r>
      <w:r w:rsidRPr="004F0DA6">
        <w:rPr>
          <w:rFonts w:ascii="PT Astra Serif" w:hAnsi="PT Astra Serif"/>
          <w:sz w:val="28"/>
          <w:szCs w:val="28"/>
        </w:rPr>
        <w:t xml:space="preserve"> 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>3 чел. за нарушение служебной дисциплины - 3 МНС по Челябинской области</w:t>
      </w:r>
      <w:r w:rsidR="004F0DA6">
        <w:rPr>
          <w:rFonts w:ascii="PT Astra Serif" w:hAnsi="PT Astra Serif"/>
          <w:sz w:val="28"/>
          <w:szCs w:val="28"/>
        </w:rPr>
        <w:t>;</w:t>
      </w:r>
      <w:r w:rsidRPr="004F0DA6">
        <w:rPr>
          <w:rFonts w:ascii="PT Astra Serif" w:hAnsi="PT Astra Serif"/>
          <w:sz w:val="28"/>
          <w:szCs w:val="28"/>
        </w:rPr>
        <w:t xml:space="preserve"> 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2 чел. увольнение из УИС –1 МНС по Свердловской области </w:t>
      </w:r>
      <w:r w:rsidRPr="004F0DA6">
        <w:rPr>
          <w:rFonts w:ascii="PT Astra Serif" w:hAnsi="PT Astra Serif"/>
          <w:sz w:val="28"/>
          <w:szCs w:val="28"/>
        </w:rPr>
        <w:br/>
        <w:t xml:space="preserve">1 МНС по </w:t>
      </w:r>
      <w:proofErr w:type="spellStart"/>
      <w:r w:rsidRPr="004F0DA6">
        <w:rPr>
          <w:rFonts w:ascii="PT Astra Serif" w:hAnsi="PT Astra Serif"/>
          <w:sz w:val="28"/>
          <w:szCs w:val="28"/>
        </w:rPr>
        <w:t>ХМАО-Югре</w:t>
      </w:r>
      <w:proofErr w:type="spellEnd"/>
      <w:r w:rsidR="004F0DA6">
        <w:rPr>
          <w:rFonts w:ascii="PT Astra Serif" w:hAnsi="PT Astra Serif"/>
          <w:sz w:val="28"/>
          <w:szCs w:val="28"/>
        </w:rPr>
        <w:t>;</w:t>
      </w:r>
      <w:r w:rsidRPr="004F0DA6">
        <w:rPr>
          <w:rFonts w:ascii="PT Astra Serif" w:hAnsi="PT Astra Serif"/>
          <w:sz w:val="28"/>
          <w:szCs w:val="28"/>
        </w:rPr>
        <w:t xml:space="preserve"> 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>3 чел. обстоятельства, требующие нахождения вне места дислокации</w:t>
      </w:r>
      <w:r w:rsidRPr="004F0DA6">
        <w:rPr>
          <w:rFonts w:ascii="PT Astra Serif" w:hAnsi="PT Astra Serif"/>
          <w:sz w:val="28"/>
          <w:szCs w:val="28"/>
        </w:rPr>
        <w:tab/>
        <w:t>- 2 МНС Челябинская область 1 СНС Свердловской области</w:t>
      </w:r>
      <w:r w:rsidR="004F0DA6">
        <w:rPr>
          <w:rFonts w:ascii="PT Astra Serif" w:hAnsi="PT Astra Serif"/>
          <w:sz w:val="28"/>
          <w:szCs w:val="28"/>
        </w:rPr>
        <w:t>;</w:t>
      </w:r>
      <w:r w:rsidRPr="004F0DA6">
        <w:rPr>
          <w:rFonts w:ascii="PT Astra Serif" w:hAnsi="PT Astra Serif"/>
          <w:sz w:val="28"/>
          <w:szCs w:val="28"/>
        </w:rPr>
        <w:t xml:space="preserve"> 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4 МНС невыполнение обязанностей - 2 МНС Челябинская область </w:t>
      </w:r>
      <w:r w:rsidRPr="004F0DA6">
        <w:rPr>
          <w:rFonts w:ascii="PT Astra Serif" w:hAnsi="PT Astra Serif"/>
          <w:sz w:val="28"/>
          <w:szCs w:val="28"/>
        </w:rPr>
        <w:br/>
        <w:t>2 МНС Тюменская область</w:t>
      </w:r>
      <w:r w:rsidR="004F0DA6">
        <w:rPr>
          <w:rFonts w:ascii="PT Astra Serif" w:hAnsi="PT Astra Serif"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>1 МНС не прошли итоговую аттестацию - 1 МНС Тюменская область</w:t>
      </w:r>
      <w:r w:rsidR="004F0DA6">
        <w:rPr>
          <w:rFonts w:ascii="PT Astra Serif" w:hAnsi="PT Astra Serif"/>
          <w:sz w:val="28"/>
          <w:szCs w:val="28"/>
        </w:rPr>
        <w:t>.</w:t>
      </w:r>
      <w:r w:rsidRPr="004F0DA6">
        <w:rPr>
          <w:rFonts w:ascii="PT Astra Serif" w:hAnsi="PT Astra Serif"/>
          <w:sz w:val="28"/>
          <w:szCs w:val="28"/>
        </w:rPr>
        <w:t xml:space="preserve"> 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Курсы профессионального </w:t>
      </w:r>
      <w:proofErr w:type="gramStart"/>
      <w:r w:rsidRPr="004F0DA6">
        <w:rPr>
          <w:rFonts w:ascii="PT Astra Serif" w:hAnsi="PT Astra Serif"/>
          <w:sz w:val="28"/>
          <w:szCs w:val="28"/>
        </w:rPr>
        <w:t>обучения кинологов по профессии</w:t>
      </w:r>
      <w:proofErr w:type="gramEnd"/>
      <w:r w:rsidRPr="004F0DA6">
        <w:rPr>
          <w:rFonts w:ascii="PT Astra Serif" w:hAnsi="PT Astra Serif"/>
          <w:sz w:val="28"/>
          <w:szCs w:val="28"/>
        </w:rPr>
        <w:t xml:space="preserve"> "Проводник вожатый служебных собак" – 68</w:t>
      </w:r>
      <w:r w:rsidR="004F0DA6">
        <w:rPr>
          <w:rFonts w:ascii="PT Astra Serif" w:hAnsi="PT Astra Serif"/>
          <w:sz w:val="28"/>
          <w:szCs w:val="28"/>
        </w:rPr>
        <w:t xml:space="preserve"> </w:t>
      </w:r>
      <w:r w:rsidRPr="004F0DA6">
        <w:rPr>
          <w:rFonts w:ascii="PT Astra Serif" w:hAnsi="PT Astra Serif"/>
          <w:sz w:val="28"/>
          <w:szCs w:val="28"/>
        </w:rPr>
        <w:t>чел. (АППГ- 106)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>27 чел ГУФСИН по Свердловской области (АППГ- 38)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41 чел. территориальные органы </w:t>
      </w:r>
      <w:proofErr w:type="spellStart"/>
      <w:r w:rsidRPr="004F0DA6">
        <w:rPr>
          <w:rFonts w:ascii="PT Astra Serif" w:hAnsi="PT Astra Serif"/>
          <w:sz w:val="28"/>
          <w:szCs w:val="28"/>
        </w:rPr>
        <w:t>УрФО</w:t>
      </w:r>
      <w:proofErr w:type="spellEnd"/>
      <w:r w:rsidRPr="004F0DA6">
        <w:rPr>
          <w:rFonts w:ascii="PT Astra Serif" w:hAnsi="PT Astra Serif"/>
          <w:sz w:val="28"/>
          <w:szCs w:val="28"/>
        </w:rPr>
        <w:t xml:space="preserve"> (АППГ- 68).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0DA6">
        <w:rPr>
          <w:rFonts w:ascii="PT Astra Serif" w:hAnsi="PT Astra Serif"/>
          <w:sz w:val="28"/>
          <w:szCs w:val="28"/>
        </w:rPr>
        <w:t>Отчислены</w:t>
      </w:r>
      <w:proofErr w:type="gramEnd"/>
      <w:r w:rsidRPr="004F0DA6">
        <w:rPr>
          <w:rFonts w:ascii="PT Astra Serif" w:hAnsi="PT Astra Serif"/>
          <w:sz w:val="28"/>
          <w:szCs w:val="28"/>
        </w:rPr>
        <w:t xml:space="preserve"> 5 чел. (АППГ – 1 чел):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>2 МНС не прошли итоговую аттестацию - 1 МНС Тюменская область</w:t>
      </w:r>
      <w:r w:rsidRPr="004F0DA6">
        <w:rPr>
          <w:rFonts w:ascii="PT Astra Serif" w:hAnsi="PT Astra Serif"/>
          <w:sz w:val="28"/>
          <w:szCs w:val="28"/>
        </w:rPr>
        <w:br/>
        <w:t>1 МНС Свердловская область</w:t>
      </w:r>
      <w:r w:rsidR="004F0DA6">
        <w:rPr>
          <w:rFonts w:ascii="PT Astra Serif" w:hAnsi="PT Astra Serif"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>3 чел. за нарушение служебной дисциплины - 1 МНС по Пермскому краю, 2 МНС по ЯНАО</w:t>
      </w:r>
      <w:r w:rsidR="004F0DA6">
        <w:rPr>
          <w:rFonts w:ascii="PT Astra Serif" w:hAnsi="PT Astra Serif"/>
          <w:sz w:val="28"/>
          <w:szCs w:val="28"/>
        </w:rPr>
        <w:t>.</w:t>
      </w:r>
      <w:r w:rsidRPr="004F0DA6">
        <w:rPr>
          <w:rFonts w:ascii="PT Astra Serif" w:hAnsi="PT Astra Serif"/>
          <w:sz w:val="28"/>
          <w:szCs w:val="28"/>
        </w:rPr>
        <w:t xml:space="preserve"> 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0DA6">
        <w:rPr>
          <w:rFonts w:ascii="PT Astra Serif" w:hAnsi="PT Astra Serif"/>
          <w:sz w:val="28"/>
          <w:szCs w:val="28"/>
        </w:rPr>
        <w:t xml:space="preserve">Курсы повышения квалификации – 108 чел.: (40-очно, 68-ДОТ) </w:t>
      </w:r>
      <w:r w:rsidR="004F0DA6">
        <w:rPr>
          <w:rFonts w:ascii="PT Astra Serif" w:hAnsi="PT Astra Serif"/>
          <w:sz w:val="28"/>
          <w:szCs w:val="28"/>
        </w:rPr>
        <w:br/>
      </w:r>
      <w:r w:rsidRPr="004F0DA6">
        <w:rPr>
          <w:rFonts w:ascii="PT Astra Serif" w:hAnsi="PT Astra Serif"/>
          <w:sz w:val="28"/>
          <w:szCs w:val="28"/>
        </w:rPr>
        <w:t>(АППГ- 814 чел. (77-очно, 737-ДОТ) из них:</w:t>
      </w:r>
      <w:proofErr w:type="gramEnd"/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дополнительная профессиональная программа – программа повышения квалификации «Осуществление служебной деятельности по охране объектов </w:t>
      </w:r>
      <w:r w:rsidRPr="004F0DA6">
        <w:rPr>
          <w:rFonts w:ascii="PT Astra Serif" w:hAnsi="PT Astra Serif"/>
          <w:sz w:val="28"/>
          <w:szCs w:val="28"/>
        </w:rPr>
        <w:br/>
        <w:t>уголовно-исполнительной системы Российской Федерации» - 13 чел.</w:t>
      </w:r>
      <w:r w:rsidR="004F0DA6">
        <w:rPr>
          <w:rFonts w:ascii="PT Astra Serif" w:hAnsi="PT Astra Serif"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  <w:lang w:eastAsia="ru-RU"/>
        </w:rPr>
        <w:t>дополнительная профессиональная программа – программа повышения квалификации «Организация службы охраны в учреждениях и органах уголовно-исполнительной системы Российской Федерации»</w:t>
      </w:r>
      <w:r w:rsidRPr="004F0DA6">
        <w:rPr>
          <w:rFonts w:ascii="PT Astra Serif" w:hAnsi="PT Astra Serif"/>
          <w:sz w:val="28"/>
          <w:szCs w:val="28"/>
        </w:rPr>
        <w:t>- 14 чел.</w:t>
      </w:r>
      <w:r w:rsidR="004F0DA6">
        <w:rPr>
          <w:rFonts w:ascii="PT Astra Serif" w:hAnsi="PT Astra Serif"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дополнительная профессиональная программа – программа повышения квалификации </w:t>
      </w:r>
      <w:r w:rsidRPr="004F0DA6">
        <w:rPr>
          <w:rFonts w:ascii="PT Astra Serif" w:hAnsi="PT Astra Serif"/>
          <w:bCs/>
          <w:sz w:val="28"/>
          <w:szCs w:val="28"/>
        </w:rPr>
        <w:t xml:space="preserve">«Основные направления деятельности в сфере исполнительной </w:t>
      </w:r>
      <w:r w:rsidRPr="004F0DA6">
        <w:rPr>
          <w:rFonts w:ascii="PT Astra Serif" w:hAnsi="PT Astra Serif"/>
          <w:bCs/>
          <w:sz w:val="28"/>
          <w:szCs w:val="28"/>
        </w:rPr>
        <w:br/>
        <w:t>и пенитенциарной пробации» - 34 чел.</w:t>
      </w:r>
      <w:r w:rsidR="004F0DA6">
        <w:rPr>
          <w:rFonts w:ascii="PT Astra Serif" w:hAnsi="PT Astra Serif"/>
          <w:bCs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дополнительная профессиональная программа – программа повышения квалификации </w:t>
      </w:r>
      <w:r w:rsidRPr="004F0DA6">
        <w:rPr>
          <w:rFonts w:ascii="PT Astra Serif" w:hAnsi="PT Astra Serif"/>
          <w:bCs/>
          <w:sz w:val="28"/>
          <w:szCs w:val="28"/>
        </w:rPr>
        <w:t xml:space="preserve">«Основные направления деятельности в сфере </w:t>
      </w:r>
      <w:proofErr w:type="spellStart"/>
      <w:r w:rsidRPr="004F0DA6">
        <w:rPr>
          <w:rFonts w:ascii="PT Astra Serif" w:hAnsi="PT Astra Serif"/>
          <w:bCs/>
          <w:sz w:val="28"/>
          <w:szCs w:val="28"/>
        </w:rPr>
        <w:t>постпенитенциарной</w:t>
      </w:r>
      <w:proofErr w:type="spellEnd"/>
      <w:r w:rsidRPr="004F0DA6">
        <w:rPr>
          <w:rFonts w:ascii="PT Astra Serif" w:hAnsi="PT Astra Serif"/>
          <w:bCs/>
          <w:sz w:val="28"/>
          <w:szCs w:val="28"/>
        </w:rPr>
        <w:t xml:space="preserve"> пробации» - 24 чел.</w:t>
      </w:r>
      <w:r w:rsidR="004F0DA6">
        <w:rPr>
          <w:rFonts w:ascii="PT Astra Serif" w:hAnsi="PT Astra Serif"/>
          <w:bCs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дополнительная профессиональная программа – программа повышения квалификации </w:t>
      </w:r>
      <w:r w:rsidRPr="004F0DA6">
        <w:rPr>
          <w:rFonts w:ascii="PT Astra Serif" w:hAnsi="PT Astra Serif"/>
          <w:bCs/>
          <w:sz w:val="28"/>
          <w:szCs w:val="28"/>
        </w:rPr>
        <w:t xml:space="preserve">«Осуществление оперативно-розыскной деятельности </w:t>
      </w:r>
      <w:r w:rsidR="006C1785">
        <w:rPr>
          <w:rFonts w:ascii="PT Astra Serif" w:hAnsi="PT Astra Serif"/>
          <w:bCs/>
          <w:sz w:val="28"/>
          <w:szCs w:val="28"/>
        </w:rPr>
        <w:br/>
      </w:r>
      <w:r w:rsidRPr="004F0DA6">
        <w:rPr>
          <w:rFonts w:ascii="PT Astra Serif" w:hAnsi="PT Astra Serif"/>
          <w:bCs/>
          <w:sz w:val="28"/>
          <w:szCs w:val="28"/>
        </w:rPr>
        <w:t>в учреждениях УИС» - 10 чел.</w:t>
      </w:r>
      <w:r w:rsidR="004F0DA6">
        <w:rPr>
          <w:rFonts w:ascii="PT Astra Serif" w:hAnsi="PT Astra Serif"/>
          <w:bCs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дополнительная профессиональная программа – программа повышения квалификации </w:t>
      </w:r>
      <w:r w:rsidRPr="004F0DA6">
        <w:rPr>
          <w:rFonts w:ascii="PT Astra Serif" w:hAnsi="PT Astra Serif"/>
          <w:bCs/>
          <w:sz w:val="28"/>
          <w:szCs w:val="28"/>
        </w:rPr>
        <w:t>«Стажировка в учреждениях и органах УИС» - 3 чел.</w:t>
      </w:r>
      <w:r w:rsidR="006C1785">
        <w:rPr>
          <w:rFonts w:ascii="PT Astra Serif" w:hAnsi="PT Astra Serif"/>
          <w:bCs/>
          <w:sz w:val="28"/>
          <w:szCs w:val="28"/>
        </w:rPr>
        <w:t>;</w:t>
      </w:r>
    </w:p>
    <w:p w:rsidR="00191A81" w:rsidRPr="004F0DA6" w:rsidRDefault="00191A81" w:rsidP="00191A81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0DA6">
        <w:rPr>
          <w:rFonts w:ascii="PT Astra Serif" w:hAnsi="PT Astra Serif"/>
          <w:sz w:val="28"/>
          <w:szCs w:val="28"/>
        </w:rPr>
        <w:t xml:space="preserve">дополнительная профессиональная программа – программа повышения квалификации </w:t>
      </w:r>
      <w:r w:rsidRPr="004F0DA6">
        <w:rPr>
          <w:rFonts w:ascii="PT Astra Serif" w:hAnsi="PT Astra Serif"/>
          <w:bCs/>
          <w:sz w:val="28"/>
          <w:szCs w:val="28"/>
        </w:rPr>
        <w:t xml:space="preserve">«Осуществление воспитательной работы с осужденными» - </w:t>
      </w:r>
      <w:r w:rsidR="006C1785">
        <w:rPr>
          <w:rFonts w:ascii="PT Astra Serif" w:hAnsi="PT Astra Serif"/>
          <w:bCs/>
          <w:sz w:val="28"/>
          <w:szCs w:val="28"/>
        </w:rPr>
        <w:br/>
      </w:r>
      <w:r w:rsidRPr="004F0DA6">
        <w:rPr>
          <w:rFonts w:ascii="PT Astra Serif" w:hAnsi="PT Astra Serif"/>
          <w:bCs/>
          <w:sz w:val="28"/>
          <w:szCs w:val="28"/>
        </w:rPr>
        <w:t>10 чел.</w:t>
      </w:r>
    </w:p>
    <w:p w:rsidR="0076230D" w:rsidRPr="00B64DD1" w:rsidRDefault="0076230D" w:rsidP="00DA4DFE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</w:p>
    <w:p w:rsidR="00417F3B" w:rsidRPr="00B64DD1" w:rsidRDefault="00A056C8" w:rsidP="00417F3B">
      <w:pPr>
        <w:ind w:firstLine="709"/>
        <w:jc w:val="both"/>
        <w:rPr>
          <w:rFonts w:ascii="PT Astra Serif" w:hAnsi="PT Astra Serif"/>
          <w:smallCaps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 202</w:t>
      </w:r>
      <w:r w:rsidR="00191A81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году продолжалось профессиональное обучение </w:t>
      </w:r>
      <w:r w:rsidR="00EE0A15" w:rsidRPr="00B64DD1">
        <w:rPr>
          <w:rFonts w:ascii="PT Astra Serif" w:hAnsi="PT Astra Serif"/>
          <w:sz w:val="28"/>
          <w:szCs w:val="28"/>
        </w:rPr>
        <w:t>граждан, впервые принятых на службу в УИС по должностям «Инспектор», «Младший инспектор»</w:t>
      </w:r>
      <w:r w:rsidRPr="00B64DD1">
        <w:rPr>
          <w:rFonts w:ascii="PT Astra Serif" w:hAnsi="PT Astra Serif"/>
          <w:sz w:val="28"/>
          <w:szCs w:val="28"/>
        </w:rPr>
        <w:t>, на базе территориальных органов ФСИН России в сетевой форме в</w:t>
      </w:r>
      <w:r w:rsidR="00417F3B" w:rsidRPr="00B64DD1">
        <w:rPr>
          <w:rFonts w:ascii="PT Astra Serif" w:hAnsi="PT Astra Serif"/>
          <w:sz w:val="28"/>
          <w:szCs w:val="28"/>
        </w:rPr>
        <w:t xml:space="preserve"> соответствии с решением директора ФСИН России от 24.04.2020</w:t>
      </w:r>
      <w:r w:rsidRPr="00B64DD1">
        <w:rPr>
          <w:rFonts w:ascii="PT Astra Serif" w:hAnsi="PT Astra Serif"/>
          <w:sz w:val="28"/>
          <w:szCs w:val="28"/>
        </w:rPr>
        <w:t>.</w:t>
      </w:r>
      <w:r w:rsidR="00417F3B" w:rsidRPr="00B64DD1">
        <w:rPr>
          <w:rFonts w:ascii="PT Astra Serif" w:hAnsi="PT Astra Serif"/>
          <w:sz w:val="28"/>
          <w:szCs w:val="28"/>
        </w:rPr>
        <w:br/>
        <w:t xml:space="preserve">При сетевой форме </w:t>
      </w:r>
      <w:proofErr w:type="gramStart"/>
      <w:r w:rsidR="00417F3B" w:rsidRPr="00B64DD1">
        <w:rPr>
          <w:rFonts w:ascii="PT Astra Serif" w:hAnsi="PT Astra Serif"/>
          <w:sz w:val="28"/>
          <w:szCs w:val="28"/>
        </w:rPr>
        <w:t>обучение по программам</w:t>
      </w:r>
      <w:proofErr w:type="gramEnd"/>
      <w:r w:rsidR="00417F3B" w:rsidRPr="00B64DD1">
        <w:rPr>
          <w:rFonts w:ascii="PT Astra Serif" w:hAnsi="PT Astra Serif"/>
          <w:sz w:val="28"/>
          <w:szCs w:val="28"/>
        </w:rPr>
        <w:t xml:space="preserve"> осуществляется </w:t>
      </w:r>
      <w:r w:rsidR="00417F3B" w:rsidRPr="00B64DD1">
        <w:rPr>
          <w:rFonts w:ascii="PT Astra Serif" w:hAnsi="PT Astra Serif"/>
          <w:sz w:val="28"/>
          <w:szCs w:val="28"/>
        </w:rPr>
        <w:br/>
        <w:t>в учреждениях</w:t>
      </w:r>
      <w:r w:rsidR="00EE0A15" w:rsidRPr="00B64DD1">
        <w:rPr>
          <w:rFonts w:ascii="PT Astra Serif" w:hAnsi="PT Astra Serif"/>
          <w:sz w:val="28"/>
          <w:szCs w:val="28"/>
        </w:rPr>
        <w:t xml:space="preserve"> </w:t>
      </w:r>
      <w:r w:rsidR="00417F3B" w:rsidRPr="00B64DD1">
        <w:rPr>
          <w:rFonts w:ascii="PT Astra Serif" w:hAnsi="PT Astra Serif"/>
          <w:sz w:val="28"/>
          <w:szCs w:val="28"/>
        </w:rPr>
        <w:t xml:space="preserve">и органах УИС по месту службы сотрудника </w:t>
      </w:r>
      <w:r w:rsidR="00417F3B" w:rsidRPr="00B64DD1">
        <w:rPr>
          <w:rFonts w:ascii="PT Astra Serif" w:hAnsi="PT Astra Serif"/>
          <w:sz w:val="28"/>
          <w:szCs w:val="28"/>
        </w:rPr>
        <w:br/>
        <w:t xml:space="preserve">по учебно-методическим материалам, направляемым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417F3B" w:rsidRPr="00B64DD1">
        <w:rPr>
          <w:rFonts w:ascii="PT Astra Serif" w:hAnsi="PT Astra Serif"/>
          <w:sz w:val="28"/>
          <w:szCs w:val="28"/>
        </w:rPr>
        <w:t>.</w:t>
      </w:r>
    </w:p>
    <w:p w:rsidR="00417F3B" w:rsidRPr="00B64DD1" w:rsidRDefault="00417F3B" w:rsidP="00417F3B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После изучения каждой темы </w:t>
      </w:r>
      <w:proofErr w:type="gramStart"/>
      <w:r w:rsidRPr="00B64DD1">
        <w:rPr>
          <w:rFonts w:ascii="PT Astra Serif" w:hAnsi="PT Astra Serif"/>
          <w:sz w:val="28"/>
          <w:szCs w:val="28"/>
        </w:rPr>
        <w:t>обучающийся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в периоды, установленные расписанием, направляет выполненные задания в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br/>
        <w:t xml:space="preserve">для оценивания на адреса ведомственной электронной почты. Еженедельно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EE0A15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направляются информационные письма о текущей успеваемости слушателей в комплектующие территориальные органы ФСИН России. Еженедельно проводятся консультации преподавательским составом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EE0A15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по средствам видеоконференцсвязи.</w:t>
      </w:r>
      <w:r w:rsidR="00533B3D" w:rsidRPr="00B64DD1">
        <w:rPr>
          <w:rFonts w:ascii="PT Astra Serif" w:hAnsi="PT Astra Serif"/>
          <w:sz w:val="28"/>
          <w:szCs w:val="28"/>
        </w:rPr>
        <w:t xml:space="preserve"> Присылаемые </w:t>
      </w:r>
      <w:r w:rsidR="00533B3D" w:rsidRPr="00B64DD1">
        <w:rPr>
          <w:rFonts w:ascii="PT Astra Serif" w:hAnsi="PT Astra Serif"/>
          <w:sz w:val="28"/>
          <w:szCs w:val="28"/>
        </w:rPr>
        <w:br/>
        <w:t>на проверку работы слушателей формируются в систематизированный архив.</w:t>
      </w:r>
    </w:p>
    <w:p w:rsidR="00526034" w:rsidRPr="00B64DD1" w:rsidRDefault="00696FB2" w:rsidP="00526034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Основным элементом организации образовательного процесса</w:t>
      </w:r>
      <w:r w:rsidR="00526034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EE0A15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является его планирование, которое </w:t>
      </w:r>
      <w:r w:rsidR="00526034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основывается </w:t>
      </w:r>
      <w:r w:rsidR="00526034"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 xml:space="preserve">на: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плане-графике </w:t>
      </w:r>
      <w:r w:rsidR="00526034" w:rsidRPr="00B64DD1">
        <w:rPr>
          <w:rFonts w:ascii="PT Astra Serif" w:eastAsia="HiddenHorzOCR" w:hAnsi="PT Astra Serif"/>
          <w:sz w:val="28"/>
          <w:szCs w:val="28"/>
          <w:lang w:eastAsia="en-US"/>
        </w:rPr>
        <w:t>проведения сборов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, тематических планах учебных дисциплин</w:t>
      </w:r>
      <w:r w:rsidR="00526034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,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графиках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последовательности прохождения учебных дисциплин, расстановке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преподавателей по учебным группам, распорядке дня, перечне аудиторного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фонда.</w:t>
      </w:r>
    </w:p>
    <w:p w:rsidR="00526034" w:rsidRPr="00B64DD1" w:rsidRDefault="00526034" w:rsidP="00526034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Завершающим этапом планирования образовательного процесса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является составление расписания учебных занятий. Расписание составляется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учебным отдел</w:t>
      </w:r>
      <w:r w:rsidR="00BD7FD6" w:rsidRPr="00B64DD1">
        <w:rPr>
          <w:rFonts w:ascii="PT Astra Serif" w:eastAsia="HiddenHorzOCR" w:hAnsi="PT Astra Serif"/>
          <w:sz w:val="28"/>
          <w:szCs w:val="28"/>
          <w:lang w:eastAsia="en-US"/>
        </w:rPr>
        <w:t>ением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EE0A15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и утверждается начальником </w:t>
      </w:r>
      <w:r w:rsidR="00345449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 В расписании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содержится информация о дате, времени, месте и виде занятий для каждой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группы, с указанием </w:t>
      </w:r>
      <w:r w:rsidR="00F07A0A" w:rsidRPr="00B64DD1">
        <w:rPr>
          <w:rFonts w:ascii="PT Astra Serif" w:eastAsia="HiddenHorzOCR" w:hAnsi="PT Astra Serif"/>
          <w:sz w:val="28"/>
          <w:szCs w:val="28"/>
          <w:lang w:eastAsia="en-US"/>
        </w:rPr>
        <w:t>номеров,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изучаемых тем и лиц, проводящих занятия.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Расписание</w:t>
      </w:r>
      <w:r w:rsidR="00BD7FD6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занятий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размещается на стендах</w:t>
      </w:r>
      <w:r w:rsidR="00BD7FD6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345449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BD7FD6" w:rsidRPr="00B64DD1">
        <w:rPr>
          <w:rFonts w:ascii="PT Astra Serif" w:eastAsia="HiddenHorzOCR" w:hAnsi="PT Astra Serif"/>
          <w:sz w:val="28"/>
          <w:szCs w:val="28"/>
          <w:lang w:eastAsia="en-US"/>
        </w:rPr>
        <w:t>в учебном корпусе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EE0A15"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1C7CAF" w:rsidRPr="00B64DD1" w:rsidRDefault="00526034" w:rsidP="001C7CAF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Посещаемость учебных занятий ежедневно контролируется</w:t>
      </w:r>
      <w:r w:rsidR="00B40B70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1421BB" w:rsidRPr="00B64DD1">
        <w:rPr>
          <w:rFonts w:ascii="PT Astra Serif" w:eastAsia="HiddenHorzOCR" w:hAnsi="PT Astra Serif"/>
          <w:sz w:val="28"/>
          <w:szCs w:val="28"/>
          <w:lang w:eastAsia="en-US"/>
        </w:rPr>
        <w:t>и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196ACE" w:rsidRPr="00B64DD1">
        <w:rPr>
          <w:rFonts w:ascii="PT Astra Serif" w:eastAsia="HiddenHorzOCR" w:hAnsi="PT Astra Serif"/>
          <w:sz w:val="28"/>
          <w:szCs w:val="28"/>
          <w:lang w:eastAsia="en-US"/>
        </w:rPr>
        <w:t>о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траж</w:t>
      </w:r>
      <w:r w:rsidR="001421BB" w:rsidRPr="00B64DD1">
        <w:rPr>
          <w:rFonts w:ascii="PT Astra Serif" w:eastAsia="HiddenHorzOCR" w:hAnsi="PT Astra Serif"/>
          <w:sz w:val="28"/>
          <w:szCs w:val="28"/>
          <w:lang w:eastAsia="en-US"/>
        </w:rPr>
        <w:t>ается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 журналах учета занятий.</w:t>
      </w:r>
    </w:p>
    <w:p w:rsidR="001C7CAF" w:rsidRPr="00B64DD1" w:rsidRDefault="00526034" w:rsidP="001C7CAF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в установленном порядке ведется и хранится </w:t>
      </w:r>
      <w:r w:rsidR="00345449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вся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соответствующая учетная документация, необходимая для организации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образовательного процесса.</w:t>
      </w:r>
    </w:p>
    <w:p w:rsidR="001C7CAF" w:rsidRPr="00B64DD1" w:rsidRDefault="001C7CAF" w:rsidP="001C7CA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Учебные занятия проводились согласно расписанию на должном методическом уровне, с</w:t>
      </w:r>
      <w:r w:rsidR="00B40B70" w:rsidRPr="00B64DD1">
        <w:rPr>
          <w:rFonts w:ascii="PT Astra Serif" w:hAnsi="PT Astra Serif"/>
          <w:sz w:val="28"/>
          <w:szCs w:val="28"/>
        </w:rPr>
        <w:t>рывов занятий допущено не было.</w:t>
      </w:r>
    </w:p>
    <w:p w:rsidR="001C7CAF" w:rsidRPr="00B64DD1" w:rsidRDefault="001C7CAF" w:rsidP="001C7CAF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Основными видами учебных занятий являются лекции, семинары, практические занятия, консультации, самостоятельная 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t>работа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1C7CAF" w:rsidRPr="00B64DD1" w:rsidRDefault="001C7CAF" w:rsidP="001C7CAF">
      <w:pPr>
        <w:ind w:firstLine="708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hAnsi="PT Astra Serif"/>
          <w:sz w:val="26"/>
          <w:szCs w:val="26"/>
        </w:rPr>
        <w:t>Д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ля определения степени достижения поставленных целей обучения </w:t>
      </w:r>
      <w:r w:rsidR="002C0E87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и установления качества усвоения учебного материала,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своевременного выявления и устранения недостатков в подготовке слушателей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осуществляется контроль успеваемости и качества подготовки обучающихся.</w:t>
      </w:r>
    </w:p>
    <w:p w:rsidR="005B6DFF" w:rsidRPr="00B64DD1" w:rsidRDefault="001C7CAF" w:rsidP="005B6DFF">
      <w:pPr>
        <w:ind w:firstLine="708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проводится текущий контрол</w:t>
      </w:r>
      <w:r w:rsidR="00417F3B" w:rsidRPr="00B64DD1">
        <w:rPr>
          <w:rFonts w:ascii="PT Astra Serif" w:eastAsia="HiddenHorzOCR" w:hAnsi="PT Astra Serif"/>
          <w:sz w:val="28"/>
          <w:szCs w:val="28"/>
          <w:lang w:eastAsia="en-US"/>
        </w:rPr>
        <w:t>ь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,</w:t>
      </w:r>
      <w:r w:rsidR="00417F3B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промежуточная </w:t>
      </w:r>
      <w:r w:rsidR="00417F3B"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 xml:space="preserve">и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итогов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t>ая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t>аттестация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. Результаты успеваемости слушателей рассматриваются на заседаниях циклов. </w:t>
      </w:r>
    </w:p>
    <w:p w:rsidR="005B6DFF" w:rsidRPr="00B64DD1" w:rsidRDefault="005B6DFF" w:rsidP="005B6DFF">
      <w:pPr>
        <w:ind w:firstLine="708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 окончании обучения в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слушателям выдаётся: свидетельство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 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t>профессии рабочего, должности служащего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, удостоверение 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 повышении квалификации. Далее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слушатели направляются для дальнейшего прохождения службы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 территориальные органы, к их основному месту службы.</w:t>
      </w:r>
    </w:p>
    <w:p w:rsidR="005B6DFF" w:rsidRPr="00B64DD1" w:rsidRDefault="005B6DFF" w:rsidP="005B6DFF">
      <w:pPr>
        <w:ind w:firstLine="708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Основными документами, определяющими содержание 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и организацию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образовательного процесса в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, являются 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основные программы профессионального обучения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и дополнительные профессиональные программы.</w:t>
      </w:r>
    </w:p>
    <w:p w:rsidR="00186099" w:rsidRPr="00B64DD1" w:rsidRDefault="005B6DFF" w:rsidP="00186099">
      <w:pPr>
        <w:ind w:firstLine="708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разрабатываются и реализуются образовательные программы по всем видам подготовки.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186099" w:rsidRPr="00B64DD1">
        <w:rPr>
          <w:rFonts w:ascii="PT Astra Serif" w:eastAsia="HiddenHorzOCR" w:hAnsi="PT Astra Serif"/>
          <w:sz w:val="28"/>
          <w:szCs w:val="28"/>
          <w:lang w:eastAsia="en-US"/>
        </w:rPr>
        <w:t>П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рограммы разрабатываются на весь срок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обучения</w:t>
      </w:r>
      <w:r w:rsidR="00186099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,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обсуждаются </w:t>
      </w:r>
      <w:r w:rsidR="00186099" w:rsidRPr="00B64DD1">
        <w:rPr>
          <w:rFonts w:ascii="PT Astra Serif" w:eastAsia="HiddenHorzOCR" w:hAnsi="PT Astra Serif"/>
          <w:sz w:val="28"/>
          <w:szCs w:val="28"/>
          <w:lang w:eastAsia="en-US"/>
        </w:rPr>
        <w:t>на</w:t>
      </w:r>
      <w:r w:rsidR="00553AAD" w:rsidRPr="00B64DD1">
        <w:rPr>
          <w:rFonts w:ascii="PT Astra Serif" w:eastAsia="HiddenHorzOCR" w:hAnsi="PT Astra Serif"/>
          <w:sz w:val="28"/>
          <w:szCs w:val="28"/>
          <w:lang w:val="en-US" w:eastAsia="en-US"/>
        </w:rPr>
        <w:t> </w:t>
      </w:r>
      <w:r w:rsidR="00801222" w:rsidRPr="00B64DD1">
        <w:rPr>
          <w:rFonts w:ascii="PT Astra Serif" w:eastAsia="HiddenHorzOCR" w:hAnsi="PT Astra Serif"/>
          <w:sz w:val="28"/>
          <w:szCs w:val="28"/>
          <w:lang w:eastAsia="en-US"/>
        </w:rPr>
        <w:t>Педагогическом совете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186099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и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утверждаются начальником </w:t>
      </w:r>
      <w:r w:rsidR="001177B3" w:rsidRPr="00B64DD1">
        <w:rPr>
          <w:rFonts w:ascii="PT Astra Serif" w:hAnsi="PT Astra Serif"/>
          <w:sz w:val="28"/>
          <w:szCs w:val="28"/>
        </w:rPr>
        <w:t>ФКУ ДПО МУЦ</w:t>
      </w:r>
      <w:r w:rsidR="00186099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, а так же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согласовываются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 соответствующими управлениями ФСИН России</w:t>
      </w:r>
      <w:r w:rsidR="006767FC" w:rsidRPr="00B64DD1">
        <w:rPr>
          <w:rFonts w:ascii="PT Astra Serif" w:eastAsia="HiddenHorzOCR" w:hAnsi="PT Astra Serif"/>
          <w:sz w:val="28"/>
          <w:szCs w:val="28"/>
          <w:lang w:eastAsia="en-US"/>
        </w:rPr>
        <w:t>, при отсутствии типовых программ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. </w:t>
      </w:r>
    </w:p>
    <w:p w:rsidR="00204422" w:rsidRPr="00B64DD1" w:rsidRDefault="00204422" w:rsidP="00204422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 каждой </w:t>
      </w:r>
      <w:r w:rsidR="001B30C0" w:rsidRPr="00B64DD1">
        <w:rPr>
          <w:rFonts w:ascii="PT Astra Serif" w:eastAsia="HiddenHorzOCR" w:hAnsi="PT Astra Serif"/>
          <w:sz w:val="28"/>
          <w:szCs w:val="28"/>
          <w:lang w:eastAsia="en-US"/>
        </w:rPr>
        <w:t>образовательной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программе</w:t>
      </w:r>
      <w:r w:rsidR="00F4454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(далее – </w:t>
      </w:r>
      <w:r w:rsidR="001B30C0" w:rsidRPr="00B64DD1">
        <w:rPr>
          <w:rFonts w:ascii="PT Astra Serif" w:eastAsia="HiddenHorzOCR" w:hAnsi="PT Astra Serif"/>
          <w:sz w:val="28"/>
          <w:szCs w:val="28"/>
          <w:lang w:eastAsia="en-US"/>
        </w:rPr>
        <w:t>О</w:t>
      </w:r>
      <w:r w:rsidR="00F4454D" w:rsidRPr="00B64DD1">
        <w:rPr>
          <w:rFonts w:ascii="PT Astra Serif" w:eastAsia="HiddenHorzOCR" w:hAnsi="PT Astra Serif"/>
          <w:sz w:val="28"/>
          <w:szCs w:val="28"/>
          <w:lang w:eastAsia="en-US"/>
        </w:rPr>
        <w:t>П)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разработана учебно-методическая документация: лекционный материал, планы семинарских занятий, методические разработки практических занятий, методический материал для самостоятельной работы слушателей, раздаточный материал и т. д.</w:t>
      </w:r>
    </w:p>
    <w:p w:rsidR="00660AED" w:rsidRPr="00B64DD1" w:rsidRDefault="00660AED" w:rsidP="00660AED">
      <w:pPr>
        <w:widowControl w:val="0"/>
        <w:suppressLineNumbers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Оценка качества образовательных услуг при реализации </w:t>
      </w:r>
      <w:r w:rsidR="00345449" w:rsidRPr="00B64DD1">
        <w:rPr>
          <w:rFonts w:ascii="PT Astra Serif" w:hAnsi="PT Astra Serif"/>
          <w:sz w:val="28"/>
          <w:szCs w:val="28"/>
        </w:rPr>
        <w:br/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>П и их результатов осуществляется посредством:</w:t>
      </w:r>
    </w:p>
    <w:p w:rsidR="00660AED" w:rsidRPr="00B64DD1" w:rsidRDefault="00660AED" w:rsidP="00660AED">
      <w:pPr>
        <w:widowControl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системы внутреннего контроля;</w:t>
      </w:r>
    </w:p>
    <w:p w:rsidR="00660AED" w:rsidRPr="00B64DD1" w:rsidRDefault="00660AED" w:rsidP="00660AED">
      <w:pPr>
        <w:widowControl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итоговой аттестации </w:t>
      </w:r>
      <w:proofErr w:type="gramStart"/>
      <w:r w:rsidRPr="00B64DD1">
        <w:rPr>
          <w:rFonts w:ascii="PT Astra Serif" w:hAnsi="PT Astra Serif"/>
          <w:sz w:val="28"/>
          <w:szCs w:val="28"/>
        </w:rPr>
        <w:t>по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>П;</w:t>
      </w:r>
    </w:p>
    <w:p w:rsidR="00660AED" w:rsidRPr="00B64DD1" w:rsidRDefault="00660AED" w:rsidP="00660AED">
      <w:pPr>
        <w:widowControl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внутреннего мониторинга качества образовательных услуг </w:t>
      </w:r>
      <w:r w:rsidRPr="00B64DD1">
        <w:rPr>
          <w:rFonts w:ascii="PT Astra Serif" w:hAnsi="PT Astra Serif"/>
          <w:sz w:val="28"/>
          <w:szCs w:val="28"/>
        </w:rPr>
        <w:br/>
        <w:t xml:space="preserve">при реализации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>П.</w:t>
      </w:r>
    </w:p>
    <w:p w:rsidR="00660AED" w:rsidRPr="00B64DD1" w:rsidRDefault="00660AED" w:rsidP="00660AED">
      <w:pPr>
        <w:widowControl w:val="0"/>
        <w:suppressLineNumbers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Система внутреннего контроля включает в себя комплекс мер, направленных на обеспечение соответствия образовательного процесса </w:t>
      </w:r>
      <w:r w:rsidRPr="00B64DD1">
        <w:rPr>
          <w:rFonts w:ascii="PT Astra Serif" w:hAnsi="PT Astra Serif"/>
          <w:sz w:val="28"/>
          <w:szCs w:val="28"/>
        </w:rPr>
        <w:br/>
        <w:t xml:space="preserve">при реализации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 xml:space="preserve">П требованиям локальных актов учебного центра (соблюдение календарного учебного графика, выполнение учебного плана, соблюдение организационно-педагогических условий реализации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 xml:space="preserve">П и т.д.). </w:t>
      </w:r>
      <w:r w:rsidR="00F12596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В качестве источника информации для системы внутреннего контроля используются данные о посещении слушателями учебных занятий, прохождении промежуточного контроля по дисциплинам (модулям)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 xml:space="preserve">П. Внутренний контроль на всех этапах реализации программ ДПО осуществляют: преподаватели, участвующие в реализации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>П, кураторы учебных групп, учебное отделение.</w:t>
      </w:r>
    </w:p>
    <w:p w:rsidR="00660AED" w:rsidRPr="00B64DD1" w:rsidRDefault="00660AED" w:rsidP="00660AED">
      <w:pPr>
        <w:widowControl w:val="0"/>
        <w:suppressLineNumbers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Итоговая аттестация является завершающим этапом обучения по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 xml:space="preserve">П </w:t>
      </w:r>
      <w:r w:rsidRPr="00B64DD1">
        <w:rPr>
          <w:rFonts w:ascii="PT Astra Serif" w:hAnsi="PT Astra Serif"/>
          <w:sz w:val="28"/>
          <w:szCs w:val="28"/>
        </w:rPr>
        <w:br/>
        <w:t xml:space="preserve">и позволяет оценить освоение (совершенствование) компетенций, готовность слушателей к выполнению нового вида профессиональной деятельности, приобретение ими новой квалификации. Итоговая аттестация проводится </w:t>
      </w:r>
      <w:proofErr w:type="gramStart"/>
      <w:r w:rsidRPr="00B64DD1">
        <w:rPr>
          <w:rFonts w:ascii="PT Astra Serif" w:hAnsi="PT Astra Serif"/>
          <w:sz w:val="28"/>
          <w:szCs w:val="28"/>
        </w:rPr>
        <w:t>согласно требований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, утвержденных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>П.</w:t>
      </w:r>
    </w:p>
    <w:p w:rsidR="00660AED" w:rsidRPr="00B64DD1" w:rsidRDefault="00660AED" w:rsidP="00660AED">
      <w:pPr>
        <w:widowControl w:val="0"/>
        <w:suppressLineNumbers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Внутренний мониторинг качества образовательных услуг </w:t>
      </w:r>
      <w:r w:rsidR="00D57DCE" w:rsidRPr="00B64DD1">
        <w:rPr>
          <w:rFonts w:ascii="PT Astra Serif" w:hAnsi="PT Astra Serif"/>
          <w:sz w:val="28"/>
          <w:szCs w:val="28"/>
        </w:rPr>
        <w:br/>
      </w:r>
      <w:r w:rsidR="001B30C0" w:rsidRPr="00B64DD1">
        <w:rPr>
          <w:rFonts w:ascii="PT Astra Serif" w:hAnsi="PT Astra Serif"/>
          <w:sz w:val="28"/>
          <w:szCs w:val="28"/>
        </w:rPr>
        <w:t>при реализации О</w:t>
      </w:r>
      <w:r w:rsidRPr="00B64DD1">
        <w:rPr>
          <w:rFonts w:ascii="PT Astra Serif" w:hAnsi="PT Astra Serif"/>
          <w:sz w:val="28"/>
          <w:szCs w:val="28"/>
        </w:rPr>
        <w:t xml:space="preserve">П проводится среди слушателей после окончания обучения. В качестве источника информации для мониторинга качества образовательных услуг при реализации </w:t>
      </w:r>
      <w:r w:rsidR="001B30C0" w:rsidRPr="00B64DD1">
        <w:rPr>
          <w:rFonts w:ascii="PT Astra Serif" w:hAnsi="PT Astra Serif"/>
          <w:sz w:val="28"/>
          <w:szCs w:val="28"/>
        </w:rPr>
        <w:t>О</w:t>
      </w:r>
      <w:r w:rsidRPr="00B64DD1">
        <w:rPr>
          <w:rFonts w:ascii="PT Astra Serif" w:hAnsi="PT Astra Serif"/>
          <w:sz w:val="28"/>
          <w:szCs w:val="28"/>
        </w:rPr>
        <w:t>П используются результаты анкетирования слушателей.</w:t>
      </w:r>
    </w:p>
    <w:p w:rsidR="0026060C" w:rsidRPr="00B64DD1" w:rsidRDefault="00F07A0A" w:rsidP="00660AED">
      <w:pPr>
        <w:widowControl w:val="0"/>
        <w:suppressLineNumbers w:val="0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 202</w:t>
      </w:r>
      <w:r w:rsidR="00191A81">
        <w:rPr>
          <w:rFonts w:ascii="PT Astra Serif" w:hAnsi="PT Astra Serif"/>
          <w:sz w:val="28"/>
          <w:szCs w:val="28"/>
        </w:rPr>
        <w:t>5</w:t>
      </w:r>
      <w:r w:rsidR="0026060C" w:rsidRPr="00B64DD1">
        <w:rPr>
          <w:rFonts w:ascii="PT Astra Serif" w:hAnsi="PT Astra Serif"/>
          <w:sz w:val="28"/>
          <w:szCs w:val="28"/>
        </w:rPr>
        <w:t xml:space="preserve"> году анкетирование слушателей проводилось в </w:t>
      </w:r>
      <w:proofErr w:type="spellStart"/>
      <w:r w:rsidR="0026060C" w:rsidRPr="00B64DD1">
        <w:rPr>
          <w:rFonts w:ascii="PT Astra Serif" w:hAnsi="PT Astra Serif"/>
          <w:sz w:val="28"/>
          <w:szCs w:val="28"/>
        </w:rPr>
        <w:t>онлайн-формате</w:t>
      </w:r>
      <w:proofErr w:type="spellEnd"/>
      <w:r w:rsidR="0026060C" w:rsidRPr="00B64DD1">
        <w:rPr>
          <w:rFonts w:ascii="PT Astra Serif" w:hAnsi="PT Astra Serif"/>
          <w:sz w:val="28"/>
          <w:szCs w:val="28"/>
        </w:rPr>
        <w:t>.</w:t>
      </w:r>
    </w:p>
    <w:p w:rsidR="00A91AFC" w:rsidRPr="00B64DD1" w:rsidRDefault="00A91AFC" w:rsidP="00A91AFC">
      <w:pPr>
        <w:suppressLineNumbers w:val="0"/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pacing w:val="-1"/>
          <w:sz w:val="28"/>
          <w:szCs w:val="28"/>
        </w:rPr>
      </w:pPr>
    </w:p>
    <w:p w:rsidR="00F2201C" w:rsidRPr="00B64DD1" w:rsidRDefault="00A91AFC" w:rsidP="00392C9A">
      <w:pPr>
        <w:suppressLineNumbers w:val="0"/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Библиотечное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обеспечение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образовательной деятельности</w:t>
      </w:r>
      <w:r w:rsidR="008F6D92" w:rsidRPr="00B64DD1">
        <w:rPr>
          <w:rFonts w:ascii="PT Astra Serif" w:hAnsi="PT Astra Serif"/>
          <w:spacing w:val="-1"/>
          <w:sz w:val="28"/>
          <w:szCs w:val="28"/>
        </w:rPr>
        <w:t>.</w:t>
      </w:r>
    </w:p>
    <w:p w:rsidR="00204422" w:rsidRPr="00B64DD1" w:rsidRDefault="00204422" w:rsidP="00204422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структуру </w:t>
      </w:r>
      <w:r w:rsidR="008E5000" w:rsidRPr="00B64DD1">
        <w:rPr>
          <w:rFonts w:ascii="PT Astra Serif" w:hAnsi="PT Astra Serif"/>
          <w:sz w:val="28"/>
          <w:szCs w:val="28"/>
        </w:rPr>
        <w:t>ФКУ ДПО МУЦ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входит библиотека. Библиотека имеет книжный фонд, абонемент и читальный зал. </w:t>
      </w:r>
    </w:p>
    <w:p w:rsidR="00204422" w:rsidRPr="00B64DD1" w:rsidRDefault="00204422" w:rsidP="00204422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 своей деятельности библиотек</w:t>
      </w:r>
      <w:r w:rsidR="001421BB" w:rsidRPr="00B64DD1">
        <w:rPr>
          <w:rFonts w:ascii="PT Astra Serif" w:eastAsia="HiddenHorzOCR" w:hAnsi="PT Astra Serif"/>
          <w:sz w:val="28"/>
          <w:szCs w:val="28"/>
          <w:lang w:eastAsia="en-US"/>
        </w:rPr>
        <w:t>а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руководству</w:t>
      </w:r>
      <w:r w:rsidR="008E5000" w:rsidRPr="00B64DD1">
        <w:rPr>
          <w:rFonts w:ascii="PT Astra Serif" w:eastAsia="HiddenHorzOCR" w:hAnsi="PT Astra Serif"/>
          <w:sz w:val="28"/>
          <w:szCs w:val="28"/>
          <w:lang w:eastAsia="en-US"/>
        </w:rPr>
        <w:t>е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тся законодательством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Российской Федерации: Федеральным законом</w:t>
      </w:r>
      <w:r w:rsidR="0039342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«О библиотечном деле», нормативными правовыми актами </w:t>
      </w:r>
      <w:proofErr w:type="spell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Минобрнауки</w:t>
      </w:r>
      <w:proofErr w:type="spellEnd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России, Уставом </w:t>
      </w:r>
      <w:r w:rsidR="008E5000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, Положением о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библиотеке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>от 17.08.2018 года № 197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и Правилами пользования библиотекой, утвержденными локальным актом </w:t>
      </w:r>
      <w:r w:rsidR="008E5000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 Читателями библиотеки числятся слушатели, преподавательский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состав, сотрудники и работники </w:t>
      </w:r>
      <w:r w:rsidR="008E5000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. </w:t>
      </w:r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>Работа библиотеки организована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>в аудитории № 309 административного корпуса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по утвержденному графику 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>в течени</w:t>
      </w:r>
      <w:proofErr w:type="gramStart"/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>и</w:t>
      </w:r>
      <w:proofErr w:type="gramEnd"/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рабочей недели. Библиотека обеспечена специальным инвентарем: новыми книжными стеллажами, столами, стульями, книжными шкафами </w:t>
      </w:r>
      <w:r w:rsidR="00345449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>для книгохранилища.</w:t>
      </w:r>
    </w:p>
    <w:p w:rsidR="00A91AFC" w:rsidRPr="00B64DD1" w:rsidRDefault="00A91AFC" w:rsidP="00F2201C">
      <w:pPr>
        <w:pStyle w:val="a8"/>
        <w:widowControl w:val="0"/>
        <w:spacing w:after="0"/>
        <w:ind w:left="805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Фонд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библиотеки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состоит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из</w:t>
      </w:r>
      <w:r w:rsidRPr="00B64DD1">
        <w:rPr>
          <w:rFonts w:ascii="PT Astra Serif" w:hAnsi="PT Astra Serif"/>
          <w:spacing w:val="-1"/>
          <w:sz w:val="28"/>
          <w:szCs w:val="28"/>
        </w:rPr>
        <w:t xml:space="preserve"> следующих блоков:</w:t>
      </w:r>
    </w:p>
    <w:p w:rsidR="00A91AFC" w:rsidRPr="00B64DD1" w:rsidRDefault="001C39D3" w:rsidP="00F2201C">
      <w:pPr>
        <w:pStyle w:val="a8"/>
        <w:widowControl w:val="0"/>
        <w:numPr>
          <w:ilvl w:val="0"/>
          <w:numId w:val="10"/>
        </w:numPr>
        <w:suppressLineNumbers w:val="0"/>
        <w:tabs>
          <w:tab w:val="left" w:pos="1110"/>
        </w:tabs>
        <w:suppressAutoHyphens w:val="0"/>
        <w:spacing w:after="0"/>
        <w:ind w:right="108" w:firstLine="703"/>
        <w:jc w:val="both"/>
        <w:rPr>
          <w:rFonts w:ascii="PT Astra Serif" w:hAnsi="PT Astra Serif"/>
          <w:sz w:val="28"/>
          <w:szCs w:val="28"/>
        </w:rPr>
      </w:pPr>
      <w:proofErr w:type="gramStart"/>
      <w:r w:rsidRPr="00B64DD1">
        <w:rPr>
          <w:rFonts w:ascii="PT Astra Serif" w:hAnsi="PT Astra Serif"/>
          <w:spacing w:val="-1"/>
          <w:sz w:val="28"/>
          <w:szCs w:val="28"/>
        </w:rPr>
        <w:t>у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чебная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z w:val="28"/>
          <w:szCs w:val="28"/>
        </w:rPr>
        <w:t>и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учебно-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>м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етодическая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литература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(учебники,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учебные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пособия,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учебно-наглядные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пособия,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практикумы,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сборники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задач,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альбомы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z w:val="28"/>
          <w:szCs w:val="28"/>
        </w:rPr>
        <w:t>схем,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 xml:space="preserve"> учебно-методические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комплексы,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учебно-методические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пособия);</w:t>
      </w:r>
      <w:proofErr w:type="gramEnd"/>
    </w:p>
    <w:p w:rsidR="00A91AFC" w:rsidRPr="00B64DD1" w:rsidRDefault="001C39D3" w:rsidP="004A54C5">
      <w:pPr>
        <w:pStyle w:val="a8"/>
        <w:widowControl w:val="0"/>
        <w:numPr>
          <w:ilvl w:val="0"/>
          <w:numId w:val="10"/>
        </w:numPr>
        <w:suppressLineNumbers w:val="0"/>
        <w:tabs>
          <w:tab w:val="left" w:pos="1043"/>
        </w:tabs>
        <w:suppressAutoHyphens w:val="0"/>
        <w:spacing w:after="0"/>
        <w:ind w:right="111" w:firstLine="703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о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фициальные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издания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(сборники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законодательных,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нормативных</w:t>
      </w:r>
      <w:r w:rsidR="00FF272F" w:rsidRPr="00B64DD1">
        <w:rPr>
          <w:rFonts w:ascii="PT Astra Serif" w:hAnsi="PT Astra Serif"/>
          <w:spacing w:val="-1"/>
          <w:sz w:val="28"/>
          <w:szCs w:val="28"/>
        </w:rPr>
        <w:br/>
      </w:r>
      <w:r w:rsidR="00A91AFC" w:rsidRPr="00B64DD1">
        <w:rPr>
          <w:rFonts w:ascii="PT Astra Serif" w:hAnsi="PT Astra Serif"/>
          <w:sz w:val="28"/>
          <w:szCs w:val="28"/>
        </w:rPr>
        <w:t>и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правовых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актов, кодексы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z w:val="28"/>
          <w:szCs w:val="28"/>
        </w:rPr>
        <w:t xml:space="preserve">и 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>комментарии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A91AFC" w:rsidRPr="00B64DD1">
        <w:rPr>
          <w:rFonts w:ascii="PT Astra Serif" w:hAnsi="PT Astra Serif"/>
          <w:sz w:val="28"/>
          <w:szCs w:val="28"/>
        </w:rPr>
        <w:t>к</w:t>
      </w:r>
      <w:r w:rsidR="00A91AFC" w:rsidRPr="00B64DD1">
        <w:rPr>
          <w:rFonts w:ascii="PT Astra Serif" w:hAnsi="PT Astra Serif"/>
          <w:spacing w:val="-1"/>
          <w:sz w:val="28"/>
          <w:szCs w:val="28"/>
        </w:rPr>
        <w:t xml:space="preserve"> ним);</w:t>
      </w:r>
    </w:p>
    <w:p w:rsidR="00A91AFC" w:rsidRPr="00B64DD1" w:rsidRDefault="00A91AFC" w:rsidP="004A54C5">
      <w:pPr>
        <w:pStyle w:val="a8"/>
        <w:widowControl w:val="0"/>
        <w:numPr>
          <w:ilvl w:val="0"/>
          <w:numId w:val="10"/>
        </w:numPr>
        <w:suppressLineNumbers w:val="0"/>
        <w:tabs>
          <w:tab w:val="left" w:pos="1067"/>
        </w:tabs>
        <w:suppressAutoHyphens w:val="0"/>
        <w:spacing w:after="0"/>
        <w:ind w:right="108" w:firstLine="703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справочно-библиографические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издания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(энциклопедии,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о</w:t>
      </w:r>
      <w:r w:rsidRPr="00B64DD1">
        <w:rPr>
          <w:rFonts w:ascii="PT Astra Serif" w:hAnsi="PT Astra Serif"/>
          <w:spacing w:val="-1"/>
          <w:sz w:val="28"/>
          <w:szCs w:val="28"/>
        </w:rPr>
        <w:t>траслевые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словари</w:t>
      </w:r>
      <w:r w:rsidRPr="00B64DD1">
        <w:rPr>
          <w:rFonts w:ascii="PT Astra Serif" w:hAnsi="PT Astra Serif"/>
          <w:sz w:val="28"/>
          <w:szCs w:val="28"/>
        </w:rPr>
        <w:t xml:space="preserve"> и </w:t>
      </w:r>
      <w:r w:rsidRPr="00B64DD1">
        <w:rPr>
          <w:rFonts w:ascii="PT Astra Serif" w:hAnsi="PT Astra Serif"/>
          <w:spacing w:val="-1"/>
          <w:sz w:val="28"/>
          <w:szCs w:val="28"/>
        </w:rPr>
        <w:t>справочники,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ретроспективные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отраслевые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издания);</w:t>
      </w:r>
    </w:p>
    <w:p w:rsidR="00A91AFC" w:rsidRPr="00B64DD1" w:rsidRDefault="00A91AFC" w:rsidP="004A54C5">
      <w:pPr>
        <w:pStyle w:val="a8"/>
        <w:widowControl w:val="0"/>
        <w:numPr>
          <w:ilvl w:val="0"/>
          <w:numId w:val="10"/>
        </w:numPr>
        <w:suppressLineNumbers w:val="0"/>
        <w:tabs>
          <w:tab w:val="left" w:pos="1262"/>
        </w:tabs>
        <w:suppressAutoHyphens w:val="0"/>
        <w:spacing w:after="0"/>
        <w:ind w:right="111" w:firstLine="703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научные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издания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(монографии,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сборники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статей,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труды,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авторефераты);</w:t>
      </w:r>
    </w:p>
    <w:p w:rsidR="00A91AFC" w:rsidRPr="00B64DD1" w:rsidRDefault="00A91AFC" w:rsidP="004A54C5">
      <w:pPr>
        <w:pStyle w:val="a8"/>
        <w:widowControl w:val="0"/>
        <w:numPr>
          <w:ilvl w:val="1"/>
          <w:numId w:val="10"/>
        </w:numPr>
        <w:suppressLineNumbers w:val="0"/>
        <w:tabs>
          <w:tab w:val="left" w:pos="1038"/>
        </w:tabs>
        <w:suppressAutoHyphens w:val="0"/>
        <w:spacing w:after="0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художественная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литература;</w:t>
      </w:r>
    </w:p>
    <w:p w:rsidR="00A91AFC" w:rsidRPr="00B64DD1" w:rsidRDefault="00A91AFC" w:rsidP="004A54C5">
      <w:pPr>
        <w:pStyle w:val="a8"/>
        <w:widowControl w:val="0"/>
        <w:numPr>
          <w:ilvl w:val="1"/>
          <w:numId w:val="10"/>
        </w:numPr>
        <w:suppressLineNumbers w:val="0"/>
        <w:tabs>
          <w:tab w:val="left" w:pos="1038"/>
        </w:tabs>
        <w:suppressAutoHyphens w:val="0"/>
        <w:spacing w:after="0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издания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периодической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печати.</w:t>
      </w:r>
    </w:p>
    <w:p w:rsidR="00136DC7" w:rsidRPr="004653F9" w:rsidRDefault="00A91AFC" w:rsidP="00136DC7">
      <w:pPr>
        <w:pStyle w:val="a8"/>
        <w:spacing w:after="0"/>
        <w:ind w:right="115" w:firstLine="703"/>
        <w:contextualSpacing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За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202</w:t>
      </w:r>
      <w:r w:rsidR="00445427">
        <w:rPr>
          <w:rFonts w:ascii="PT Astra Serif" w:hAnsi="PT Astra Serif"/>
          <w:spacing w:val="-1"/>
          <w:sz w:val="28"/>
          <w:szCs w:val="28"/>
        </w:rPr>
        <w:t>5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год</w:t>
      </w:r>
      <w:r w:rsidR="00F2201C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в </w:t>
      </w:r>
      <w:r w:rsidRPr="00B64DD1">
        <w:rPr>
          <w:rFonts w:ascii="PT Astra Serif" w:hAnsi="PT Astra Serif"/>
          <w:spacing w:val="-1"/>
          <w:sz w:val="28"/>
          <w:szCs w:val="28"/>
        </w:rPr>
        <w:t>библиотеку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поступило</w:t>
      </w:r>
      <w:r w:rsidR="00136DC7" w:rsidRPr="00B64DD1">
        <w:rPr>
          <w:rFonts w:ascii="PT Astra Serif" w:hAnsi="PT Astra Serif"/>
          <w:spacing w:val="-1"/>
          <w:sz w:val="28"/>
          <w:szCs w:val="28"/>
        </w:rPr>
        <w:t>:</w:t>
      </w:r>
      <w:r w:rsidR="00F2201C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proofErr w:type="gramStart"/>
      <w:r w:rsidR="0077182D" w:rsidRPr="004653F9">
        <w:rPr>
          <w:rFonts w:ascii="PT Astra Serif" w:hAnsi="PT Astra Serif"/>
          <w:spacing w:val="-1"/>
          <w:sz w:val="28"/>
          <w:szCs w:val="28"/>
        </w:rPr>
        <w:t xml:space="preserve">Кодекс об административных правонарушениях – 2 экз.; </w:t>
      </w:r>
      <w:r w:rsidR="00262CFF" w:rsidRPr="004653F9">
        <w:rPr>
          <w:rFonts w:ascii="PT Astra Serif" w:hAnsi="PT Astra Serif"/>
          <w:spacing w:val="-1"/>
          <w:sz w:val="28"/>
          <w:szCs w:val="28"/>
        </w:rPr>
        <w:t>Уголовно-процессуальный кодекс РФ – 10 экз., Уголовный кодекс РФ – 20 экз., Уголовно-исполнительный кодекс РФ – 30 экз., Конституция РФ – 10 экз., Комментарий к Уголовному кодексу РФ – 2 экз., Кодекс РФ об административных правонарушениях-2 экз., Уголовно-исполнительное право.</w:t>
      </w:r>
      <w:proofErr w:type="gramEnd"/>
      <w:r w:rsidR="00262CFF" w:rsidRPr="004653F9">
        <w:rPr>
          <w:rFonts w:ascii="PT Astra Serif" w:hAnsi="PT Astra Serif"/>
          <w:spacing w:val="-1"/>
          <w:sz w:val="28"/>
          <w:szCs w:val="28"/>
        </w:rPr>
        <w:t xml:space="preserve"> Учебник. (2024г.) – 2 экз., Уголовно-исполнительное право. Учебник. (2025г.) – 10 экз., Психология и педагогика. Учебник. – 2 экз., Основы юридической педагогики. Учебник. – 2 экз., Педагогика. </w:t>
      </w:r>
      <w:proofErr w:type="gramStart"/>
      <w:r w:rsidR="00262CFF" w:rsidRPr="004653F9">
        <w:rPr>
          <w:rFonts w:ascii="PT Astra Serif" w:hAnsi="PT Astra Serif"/>
          <w:spacing w:val="-1"/>
          <w:sz w:val="28"/>
          <w:szCs w:val="28"/>
        </w:rPr>
        <w:t xml:space="preserve">Учебное пособие. – 2 экз., Учебное пособие – 2 экз., Монографии – 2 экз., </w:t>
      </w:r>
      <w:r w:rsidR="004653F9" w:rsidRPr="004653F9">
        <w:rPr>
          <w:rFonts w:ascii="PT Astra Serif" w:hAnsi="PT Astra Serif"/>
          <w:spacing w:val="-1"/>
          <w:sz w:val="28"/>
          <w:szCs w:val="28"/>
        </w:rPr>
        <w:t>Юридический словарь – 1 экз., Научно-практическое пособие – 1 экз., Издание «Уголовно-исполнительная система.145 лет.» - 5 экз., Издание «Поколение победителей» - 4 экз., Журнал «Ведомости УИС» - 60 экз., Журнал «Преступление и наказание» - 80 экз.</w:t>
      </w:r>
      <w:proofErr w:type="gramEnd"/>
    </w:p>
    <w:p w:rsidR="005264AC" w:rsidRPr="00B64DD1" w:rsidRDefault="005264AC" w:rsidP="00136DC7">
      <w:pPr>
        <w:pStyle w:val="a8"/>
        <w:spacing w:after="0"/>
        <w:ind w:right="115" w:firstLine="703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 201</w:t>
      </w:r>
      <w:r w:rsidR="005D42D9" w:rsidRPr="00B64DD1">
        <w:rPr>
          <w:rFonts w:ascii="PT Astra Serif" w:hAnsi="PT Astra Serif"/>
          <w:sz w:val="28"/>
          <w:szCs w:val="28"/>
        </w:rPr>
        <w:t>9</w:t>
      </w:r>
      <w:r w:rsidRPr="00B64DD1">
        <w:rPr>
          <w:rFonts w:ascii="PT Astra Serif" w:hAnsi="PT Astra Serif"/>
          <w:sz w:val="28"/>
          <w:szCs w:val="28"/>
        </w:rPr>
        <w:t xml:space="preserve"> году </w:t>
      </w:r>
      <w:r w:rsidR="005D42D9" w:rsidRPr="00B64DD1">
        <w:rPr>
          <w:rFonts w:ascii="PT Astra Serif" w:hAnsi="PT Astra Serif"/>
          <w:sz w:val="28"/>
          <w:szCs w:val="28"/>
        </w:rPr>
        <w:t xml:space="preserve">создана также электронная библиотека, расположенная </w:t>
      </w:r>
      <w:r w:rsidR="005D42D9" w:rsidRPr="00B64DD1">
        <w:rPr>
          <w:rFonts w:ascii="PT Astra Serif" w:hAnsi="PT Astra Serif"/>
          <w:sz w:val="28"/>
          <w:szCs w:val="28"/>
        </w:rPr>
        <w:br/>
        <w:t>в компьютерном классе учебного корпуса, для совершенствования образовательного процесса и удобства освоения слушателями учебного материала скорректирован график работы библиотек.</w:t>
      </w:r>
    </w:p>
    <w:p w:rsidR="00A91AFC" w:rsidRPr="00B64DD1" w:rsidRDefault="00A91AFC" w:rsidP="00A91AF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Положение об электронной библиотеке утверждено приказом </w:t>
      </w:r>
      <w:r w:rsidR="008E5000" w:rsidRPr="00B64DD1">
        <w:rPr>
          <w:rFonts w:ascii="PT Astra Serif" w:hAnsi="PT Astra Serif"/>
          <w:sz w:val="28"/>
          <w:szCs w:val="28"/>
        </w:rPr>
        <w:t>ФКУ ДПО МУЦ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от 16.12.2019 № 371.</w:t>
      </w:r>
    </w:p>
    <w:p w:rsidR="00A91AFC" w:rsidRPr="004653F9" w:rsidRDefault="00A91AFC" w:rsidP="00A91AFC">
      <w:pPr>
        <w:ind w:firstLine="708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hAnsi="PT Astra Serif"/>
          <w:sz w:val="28"/>
          <w:szCs w:val="28"/>
        </w:rPr>
        <w:t xml:space="preserve">Электронная библиотека включает в себя учебники, учебные пособия, учебно-методические комплексы по дисциплинам. Библиотечный фонд электронной библиотеки </w:t>
      </w:r>
      <w:r w:rsidRPr="004653F9">
        <w:rPr>
          <w:rFonts w:ascii="PT Astra Serif" w:hAnsi="PT Astra Serif"/>
          <w:sz w:val="28"/>
          <w:szCs w:val="28"/>
        </w:rPr>
        <w:t xml:space="preserve">составляет </w:t>
      </w:r>
      <w:r w:rsidR="005F77FB" w:rsidRPr="004653F9">
        <w:rPr>
          <w:rFonts w:ascii="PT Astra Serif" w:hAnsi="PT Astra Serif"/>
          <w:sz w:val="28"/>
          <w:szCs w:val="28"/>
        </w:rPr>
        <w:t>644</w:t>
      </w:r>
      <w:r w:rsidR="00F2201C" w:rsidRPr="004653F9">
        <w:rPr>
          <w:rFonts w:ascii="PT Astra Serif" w:hAnsi="PT Astra Serif"/>
          <w:sz w:val="28"/>
          <w:szCs w:val="28"/>
        </w:rPr>
        <w:t xml:space="preserve"> </w:t>
      </w:r>
      <w:r w:rsidR="009427C1" w:rsidRPr="004653F9">
        <w:rPr>
          <w:rFonts w:ascii="PT Astra Serif" w:hAnsi="PT Astra Serif"/>
          <w:sz w:val="28"/>
          <w:szCs w:val="28"/>
        </w:rPr>
        <w:t>пособия.</w:t>
      </w:r>
    </w:p>
    <w:p w:rsidR="00415795" w:rsidRPr="00B64DD1" w:rsidRDefault="00204422" w:rsidP="00A91AFC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</w:t>
      </w:r>
      <w:r w:rsidR="008E5000" w:rsidRPr="00B64DD1">
        <w:rPr>
          <w:rFonts w:ascii="PT Astra Serif" w:hAnsi="PT Astra Serif"/>
          <w:sz w:val="28"/>
          <w:szCs w:val="28"/>
        </w:rPr>
        <w:t>ФКУ ДПО МУЦ</w:t>
      </w:r>
      <w:r w:rsidR="00F2201C" w:rsidRPr="00B64DD1">
        <w:rPr>
          <w:rFonts w:ascii="PT Astra Serif" w:hAnsi="PT Astra Serif"/>
          <w:sz w:val="28"/>
          <w:szCs w:val="28"/>
        </w:rPr>
        <w:t xml:space="preserve"> </w:t>
      </w:r>
      <w:r w:rsidR="00A81E42" w:rsidRPr="00B64DD1">
        <w:rPr>
          <w:rFonts w:ascii="PT Astra Serif" w:eastAsia="HiddenHorzOCR" w:hAnsi="PT Astra Serif"/>
          <w:sz w:val="28"/>
          <w:szCs w:val="28"/>
          <w:lang w:eastAsia="en-US"/>
        </w:rPr>
        <w:t>имеются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специализированные </w:t>
      </w:r>
      <w:r w:rsidR="00415795" w:rsidRPr="00B64DD1">
        <w:rPr>
          <w:rFonts w:ascii="PT Astra Serif" w:eastAsia="HiddenHorzOCR" w:hAnsi="PT Astra Serif"/>
          <w:sz w:val="28"/>
          <w:szCs w:val="28"/>
          <w:lang w:eastAsia="en-US"/>
        </w:rPr>
        <w:t>п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рограммы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обучения</w:t>
      </w:r>
      <w:r w:rsidR="00415795" w:rsidRPr="00B64DD1">
        <w:rPr>
          <w:rFonts w:ascii="PT Astra Serif" w:eastAsia="HiddenHorzOCR" w:hAnsi="PT Astra Serif"/>
          <w:sz w:val="28"/>
          <w:szCs w:val="28"/>
          <w:lang w:eastAsia="en-US"/>
        </w:rPr>
        <w:t>:</w:t>
      </w:r>
    </w:p>
    <w:p w:rsidR="00415795" w:rsidRPr="00B64DD1" w:rsidRDefault="00415795" w:rsidP="00415795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программн</w:t>
      </w:r>
      <w:r w:rsidR="001421BB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ый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комплекс автоматизированного картотечного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учета </w:t>
      </w:r>
      <w:proofErr w:type="spellStart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спецконтингента</w:t>
      </w:r>
      <w:proofErr w:type="spellEnd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в исправительных колониях «ПТК АКУС ИК»; </w:t>
      </w:r>
    </w:p>
    <w:p w:rsidR="00415795" w:rsidRPr="00B64DD1" w:rsidRDefault="00415795" w:rsidP="00415795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</w:t>
      </w:r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>рограммн</w:t>
      </w:r>
      <w:r w:rsidR="001421BB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ый </w:t>
      </w:r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>комплекс автоматизированного картотечного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учета </w:t>
      </w:r>
      <w:proofErr w:type="spellStart"/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>спецконтингента</w:t>
      </w:r>
      <w:proofErr w:type="spellEnd"/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в следственных изоляторах «ПТК АКУС СИЗО»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;</w:t>
      </w:r>
    </w:p>
    <w:p w:rsidR="00415795" w:rsidRPr="00B64DD1" w:rsidRDefault="00415795" w:rsidP="00415795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</w:t>
      </w:r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>ро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г</w:t>
      </w:r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>раммный комплекс автоматизированного картотечного учета</w:t>
      </w:r>
      <w:r w:rsidR="00F2201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proofErr w:type="spellStart"/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>спецконтингента</w:t>
      </w:r>
      <w:proofErr w:type="spellEnd"/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в уголовн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</w:t>
      </w:r>
      <w:r w:rsidR="00204422" w:rsidRPr="00B64DD1">
        <w:rPr>
          <w:rFonts w:ascii="PT Astra Serif" w:eastAsia="HiddenHorzOCR" w:hAnsi="PT Astra Serif"/>
          <w:sz w:val="28"/>
          <w:szCs w:val="28"/>
          <w:lang w:eastAsia="en-US"/>
        </w:rPr>
        <w:t>-исполнительных инспекциях «ПК АКУС УИИ»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A91AFC" w:rsidRPr="00B64DD1" w:rsidRDefault="00F1605B" w:rsidP="00415795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 202</w:t>
      </w:r>
      <w:r w:rsidR="00191A81">
        <w:rPr>
          <w:rFonts w:ascii="PT Astra Serif" w:eastAsia="HiddenHorzOCR" w:hAnsi="PT Astra Serif"/>
          <w:sz w:val="28"/>
          <w:szCs w:val="28"/>
          <w:lang w:eastAsia="en-US"/>
        </w:rPr>
        <w:t>5</w:t>
      </w:r>
      <w:r w:rsidR="00A91AFC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году образовательные программы с использованием специализированных программ обучения не реализовывались.</w:t>
      </w:r>
    </w:p>
    <w:p w:rsidR="004F40E5" w:rsidRPr="00B64DD1" w:rsidRDefault="004F40E5" w:rsidP="00254965">
      <w:pPr>
        <w:suppressLineNumbers w:val="0"/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HiddenHorzOCR" w:hAnsi="PT Astra Serif"/>
          <w:b/>
          <w:sz w:val="28"/>
          <w:szCs w:val="28"/>
          <w:lang w:eastAsia="en-US"/>
        </w:rPr>
      </w:pPr>
    </w:p>
    <w:p w:rsidR="004F40E5" w:rsidRPr="00B64DD1" w:rsidRDefault="00254965" w:rsidP="00254965">
      <w:pPr>
        <w:suppressLineNumbers w:val="0"/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Методическая работа</w:t>
      </w:r>
      <w:r w:rsidR="008F6D92"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1F0CF7" w:rsidRPr="00B64DD1" w:rsidRDefault="00415795" w:rsidP="00254965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Одним из видов методической работы является организация</w:t>
      </w:r>
      <w:r w:rsidR="00076073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деятельности кабинета педагогического</w:t>
      </w:r>
      <w:r w:rsidR="00076073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мастерства. Кабинет педагогического мастерства строит</w:t>
      </w:r>
      <w:r w:rsidR="00076073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свою работу на основе годового плана, </w:t>
      </w:r>
      <w:r w:rsidR="00B84DFB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во взаимодействии с циклами</w:t>
      </w:r>
      <w:r w:rsidR="00076073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476A2E" w:rsidRPr="00B64DD1">
        <w:rPr>
          <w:rFonts w:ascii="PT Astra Serif" w:eastAsia="HiddenHorzOCR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, обеспечивая реализацию методической работы повышения</w:t>
      </w:r>
      <w:r w:rsidR="00076073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квалификации преподавательского состава.</w:t>
      </w:r>
    </w:p>
    <w:p w:rsidR="0075161F" w:rsidRPr="00B64DD1" w:rsidRDefault="0075161F" w:rsidP="0075161F">
      <w:pPr>
        <w:pStyle w:val="msolistparagraph0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64DD1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013BE6" w:rsidRPr="00B64DD1">
        <w:rPr>
          <w:rFonts w:ascii="PT Astra Serif" w:hAnsi="PT Astra Serif"/>
          <w:color w:val="000000"/>
          <w:sz w:val="28"/>
          <w:szCs w:val="28"/>
        </w:rPr>
        <w:t>202</w:t>
      </w:r>
      <w:r w:rsidR="00DC207B">
        <w:rPr>
          <w:rFonts w:ascii="PT Astra Serif" w:hAnsi="PT Astra Serif"/>
          <w:color w:val="000000"/>
          <w:sz w:val="28"/>
          <w:szCs w:val="28"/>
        </w:rPr>
        <w:t>5</w:t>
      </w:r>
      <w:r w:rsidR="00076073" w:rsidRPr="00B64D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1605B" w:rsidRPr="00B64DD1">
        <w:rPr>
          <w:rFonts w:ascii="PT Astra Serif" w:hAnsi="PT Astra Serif"/>
          <w:color w:val="000000"/>
          <w:sz w:val="28"/>
          <w:szCs w:val="28"/>
        </w:rPr>
        <w:t>году</w:t>
      </w:r>
      <w:r w:rsidR="00076073" w:rsidRPr="00B64DD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в соответствии со статьей 8 Федерального закона </w:t>
      </w:r>
      <w:r w:rsidRPr="00B64DD1">
        <w:rPr>
          <w:rFonts w:ascii="PT Astra Serif" w:hAnsi="PT Astra Serif"/>
          <w:sz w:val="28"/>
          <w:szCs w:val="28"/>
        </w:rPr>
        <w:br/>
        <w:t>от 29.11.2007 №</w:t>
      </w:r>
      <w:r w:rsidR="00076073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282-ФЗ «Об официальном статистическом учете и системе государственной статистики в Российской Федерации», Положением </w:t>
      </w:r>
      <w:r w:rsidR="00076073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учета, утвержденным постановлением Правительства Российской Федерации от 18.08.2008</w:t>
      </w:r>
      <w:r w:rsidR="00076073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№ 620, приказом Росстата от 2</w:t>
      </w:r>
      <w:r w:rsidR="00076073" w:rsidRPr="00B64DD1">
        <w:rPr>
          <w:rFonts w:ascii="PT Astra Serif" w:hAnsi="PT Astra Serif"/>
          <w:sz w:val="28"/>
          <w:szCs w:val="28"/>
        </w:rPr>
        <w:t>8</w:t>
      </w:r>
      <w:r w:rsidRPr="00B64DD1">
        <w:rPr>
          <w:rFonts w:ascii="PT Astra Serif" w:hAnsi="PT Astra Serif"/>
          <w:sz w:val="28"/>
          <w:szCs w:val="28"/>
        </w:rPr>
        <w:t>.1</w:t>
      </w:r>
      <w:r w:rsidR="00076073" w:rsidRPr="00B64DD1">
        <w:rPr>
          <w:rFonts w:ascii="PT Astra Serif" w:hAnsi="PT Astra Serif"/>
          <w:sz w:val="28"/>
          <w:szCs w:val="28"/>
        </w:rPr>
        <w:t>2</w:t>
      </w:r>
      <w:r w:rsidRPr="00B64DD1">
        <w:rPr>
          <w:rFonts w:ascii="PT Astra Serif" w:hAnsi="PT Astra Serif"/>
          <w:sz w:val="28"/>
          <w:szCs w:val="28"/>
        </w:rPr>
        <w:t>.20</w:t>
      </w:r>
      <w:r w:rsidR="00076073" w:rsidRPr="00B64DD1">
        <w:rPr>
          <w:rFonts w:ascii="PT Astra Serif" w:hAnsi="PT Astra Serif"/>
          <w:sz w:val="28"/>
          <w:szCs w:val="28"/>
        </w:rPr>
        <w:t>23</w:t>
      </w:r>
      <w:r w:rsidRPr="00B64DD1">
        <w:rPr>
          <w:rFonts w:ascii="PT Astra Serif" w:hAnsi="PT Astra Serif"/>
          <w:sz w:val="28"/>
          <w:szCs w:val="28"/>
        </w:rPr>
        <w:t xml:space="preserve"> № </w:t>
      </w:r>
      <w:r w:rsidR="00076073" w:rsidRPr="00B64DD1">
        <w:rPr>
          <w:rFonts w:ascii="PT Astra Serif" w:hAnsi="PT Astra Serif"/>
          <w:sz w:val="28"/>
          <w:szCs w:val="28"/>
        </w:rPr>
        <w:t>701</w:t>
      </w:r>
      <w:r w:rsidRPr="00B64DD1">
        <w:rPr>
          <w:rFonts w:ascii="PT Astra Serif" w:hAnsi="PT Astra Serif"/>
          <w:sz w:val="28"/>
          <w:szCs w:val="28"/>
        </w:rPr>
        <w:t xml:space="preserve"> «Об утверждении формы федерального статистического наблюдения</w:t>
      </w:r>
      <w:proofErr w:type="gramEnd"/>
      <w:r w:rsidR="00E5519D" w:rsidRPr="00B64DD1">
        <w:rPr>
          <w:rFonts w:ascii="PT Astra Serif" w:hAnsi="PT Astra Serif"/>
          <w:sz w:val="28"/>
          <w:szCs w:val="28"/>
        </w:rPr>
        <w:t xml:space="preserve"> </w:t>
      </w:r>
      <w:r w:rsidR="00E5519D" w:rsidRPr="00B64DD1">
        <w:rPr>
          <w:rFonts w:ascii="PT Astra Serif" w:hAnsi="PT Astra Serif"/>
          <w:sz w:val="28"/>
          <w:szCs w:val="28"/>
        </w:rPr>
        <w:br/>
      </w:r>
      <w:proofErr w:type="gramStart"/>
      <w:r w:rsidR="00E5519D" w:rsidRPr="00B64DD1">
        <w:rPr>
          <w:rFonts w:ascii="PT Astra Serif" w:hAnsi="PT Astra Serif"/>
          <w:sz w:val="28"/>
          <w:szCs w:val="28"/>
        </w:rPr>
        <w:t xml:space="preserve">с указаниями по ее заполнению для организации министерством просвещения Российской Федерации федерального статистического наблюдения </w:t>
      </w:r>
      <w:r w:rsidR="00E5519D" w:rsidRPr="00B64DD1">
        <w:rPr>
          <w:rFonts w:ascii="PT Astra Serif" w:hAnsi="PT Astra Serif"/>
          <w:sz w:val="28"/>
          <w:szCs w:val="28"/>
        </w:rPr>
        <w:br/>
        <w:t>за деятельностью образовательных организаций, осуществляющих образовательную деятельность по основным программам профессионального обучения</w:t>
      </w:r>
      <w:r w:rsidRPr="00B64DD1">
        <w:rPr>
          <w:rFonts w:ascii="PT Astra Serif" w:hAnsi="PT Astra Serif"/>
          <w:sz w:val="28"/>
          <w:szCs w:val="28"/>
        </w:rPr>
        <w:t>»</w:t>
      </w:r>
      <w:r w:rsidR="00E5519D" w:rsidRPr="00B64DD1">
        <w:rPr>
          <w:rFonts w:ascii="PT Astra Serif" w:hAnsi="PT Astra Serif"/>
          <w:sz w:val="28"/>
          <w:szCs w:val="28"/>
        </w:rPr>
        <w:t>,</w:t>
      </w:r>
      <w:r w:rsidRPr="00B64DD1">
        <w:rPr>
          <w:rFonts w:ascii="PT Astra Serif" w:hAnsi="PT Astra Serif"/>
          <w:sz w:val="28"/>
          <w:szCs w:val="28"/>
        </w:rPr>
        <w:t xml:space="preserve"> </w:t>
      </w:r>
      <w:r w:rsidR="00F1605B" w:rsidRPr="00B64DD1">
        <w:rPr>
          <w:rFonts w:ascii="PT Astra Serif" w:hAnsi="PT Astra Serif"/>
          <w:sz w:val="28"/>
          <w:szCs w:val="28"/>
        </w:rPr>
        <w:t>1</w:t>
      </w:r>
      <w:r w:rsidR="00DC207B">
        <w:rPr>
          <w:rFonts w:ascii="PT Astra Serif" w:hAnsi="PT Astra Serif"/>
          <w:sz w:val="28"/>
          <w:szCs w:val="28"/>
        </w:rPr>
        <w:t>9</w:t>
      </w:r>
      <w:r w:rsidR="00F1605B" w:rsidRPr="00B64DD1">
        <w:rPr>
          <w:rFonts w:ascii="PT Astra Serif" w:hAnsi="PT Astra Serif"/>
          <w:sz w:val="28"/>
          <w:szCs w:val="28"/>
        </w:rPr>
        <w:t>.0</w:t>
      </w:r>
      <w:r w:rsidR="00013BE6" w:rsidRPr="00B64DD1">
        <w:rPr>
          <w:rFonts w:ascii="PT Astra Serif" w:hAnsi="PT Astra Serif"/>
          <w:sz w:val="28"/>
          <w:szCs w:val="28"/>
        </w:rPr>
        <w:t>1</w:t>
      </w:r>
      <w:r w:rsidR="00F1605B" w:rsidRPr="00B64DD1">
        <w:rPr>
          <w:rFonts w:ascii="PT Astra Serif" w:hAnsi="PT Astra Serif"/>
          <w:sz w:val="28"/>
          <w:szCs w:val="28"/>
        </w:rPr>
        <w:t>.202</w:t>
      </w:r>
      <w:r w:rsidR="00E5519D" w:rsidRPr="00B64DD1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ФКУ ДПО МУЦ предоставлены св</w:t>
      </w:r>
      <w:r w:rsidR="00F1605B" w:rsidRPr="00B64DD1">
        <w:rPr>
          <w:rFonts w:ascii="PT Astra Serif" w:hAnsi="PT Astra Serif"/>
          <w:sz w:val="28"/>
          <w:szCs w:val="28"/>
        </w:rPr>
        <w:t>едения по форме ФСН № ПО за 202</w:t>
      </w:r>
      <w:r w:rsidR="00DC207B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 в электронном виде через личный кабинет организации, расположенный по адресу http://</w:t>
      </w:r>
      <w:proofErr w:type="spellStart"/>
      <w:r w:rsidRPr="00B64DD1">
        <w:rPr>
          <w:rFonts w:ascii="PT Astra Serif" w:hAnsi="PT Astra Serif"/>
          <w:sz w:val="28"/>
          <w:szCs w:val="28"/>
          <w:lang w:val="en-US"/>
        </w:rPr>
        <w:t>dpo</w:t>
      </w:r>
      <w:proofErr w:type="spellEnd"/>
      <w:r w:rsidRPr="00B64DD1">
        <w:rPr>
          <w:rFonts w:ascii="PT Astra Serif" w:hAnsi="PT Astra Serif"/>
          <w:sz w:val="28"/>
          <w:szCs w:val="28"/>
        </w:rPr>
        <w:t>.</w:t>
      </w:r>
      <w:proofErr w:type="spellStart"/>
      <w:r w:rsidRPr="00B64DD1">
        <w:rPr>
          <w:rFonts w:ascii="PT Astra Serif" w:hAnsi="PT Astra Serif"/>
          <w:sz w:val="28"/>
          <w:szCs w:val="28"/>
          <w:lang w:val="en-US"/>
        </w:rPr>
        <w:t>miccedu</w:t>
      </w:r>
      <w:proofErr w:type="spellEnd"/>
      <w:r w:rsidRPr="00B64DD1">
        <w:rPr>
          <w:rFonts w:ascii="PT Astra Serif" w:hAnsi="PT Astra Serif"/>
          <w:sz w:val="28"/>
          <w:szCs w:val="28"/>
        </w:rPr>
        <w:t>.</w:t>
      </w:r>
      <w:proofErr w:type="spellStart"/>
      <w:r w:rsidRPr="00B64DD1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B64DD1">
        <w:rPr>
          <w:rFonts w:ascii="PT Astra Serif" w:hAnsi="PT Astra Serif"/>
          <w:sz w:val="28"/>
          <w:szCs w:val="28"/>
        </w:rPr>
        <w:t>.</w:t>
      </w:r>
      <w:proofErr w:type="gramEnd"/>
    </w:p>
    <w:p w:rsidR="0075161F" w:rsidRPr="00B64DD1" w:rsidRDefault="0075161F" w:rsidP="0075161F">
      <w:pPr>
        <w:pStyle w:val="msolistparagraph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64DD1">
        <w:rPr>
          <w:rFonts w:ascii="PT Astra Serif" w:hAnsi="PT Astra Serif"/>
          <w:sz w:val="28"/>
          <w:szCs w:val="28"/>
        </w:rPr>
        <w:t xml:space="preserve">В соответствии с пунктом 3 части 2 статьи 29 Федерального закона Российской Федерации от 29.12.2012 № 273-ФЗ «Об образовании </w:t>
      </w:r>
      <w:r w:rsidR="006B40FE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в Российской Федерации», приказами Министерства образования и науки РФ от 14.07.2013 № 462 «Об утверждении порядка проведения </w:t>
      </w:r>
      <w:proofErr w:type="spellStart"/>
      <w:r w:rsidRPr="00B64DD1">
        <w:rPr>
          <w:rFonts w:ascii="PT Astra Serif" w:hAnsi="PT Astra Serif"/>
          <w:sz w:val="28"/>
          <w:szCs w:val="28"/>
        </w:rPr>
        <w:t>самообследования</w:t>
      </w:r>
      <w:proofErr w:type="spellEnd"/>
      <w:r w:rsidRPr="00B64DD1">
        <w:rPr>
          <w:rFonts w:ascii="PT Astra Serif" w:hAnsi="PT Astra Serif"/>
          <w:sz w:val="28"/>
          <w:szCs w:val="28"/>
        </w:rPr>
        <w:t xml:space="preserve"> образовательной организацией» и от 10.12.2013 № 1324 «Об утверждении показателей деятельности образовательной организации, подлежащей </w:t>
      </w:r>
      <w:proofErr w:type="spellStart"/>
      <w:r w:rsidRPr="00B64DD1">
        <w:rPr>
          <w:rFonts w:ascii="PT Astra Serif" w:hAnsi="PT Astra Serif"/>
          <w:sz w:val="28"/>
          <w:szCs w:val="28"/>
        </w:rPr>
        <w:t>самообследованию</w:t>
      </w:r>
      <w:proofErr w:type="spellEnd"/>
      <w:r w:rsidRPr="00B64DD1">
        <w:rPr>
          <w:rFonts w:ascii="PT Astra Serif" w:hAnsi="PT Astra Serif"/>
          <w:sz w:val="28"/>
          <w:szCs w:val="28"/>
        </w:rPr>
        <w:t xml:space="preserve">», проведено </w:t>
      </w:r>
      <w:proofErr w:type="spellStart"/>
      <w:r w:rsidRPr="00B64DD1">
        <w:rPr>
          <w:rFonts w:ascii="PT Astra Serif" w:hAnsi="PT Astra Serif"/>
          <w:sz w:val="28"/>
          <w:szCs w:val="28"/>
        </w:rPr>
        <w:t>самообс</w:t>
      </w:r>
      <w:r w:rsidR="00F1605B" w:rsidRPr="00B64DD1">
        <w:rPr>
          <w:rFonts w:ascii="PT Astra Serif" w:hAnsi="PT Astra Serif"/>
          <w:sz w:val="28"/>
          <w:szCs w:val="28"/>
        </w:rPr>
        <w:t>ледование</w:t>
      </w:r>
      <w:proofErr w:type="spellEnd"/>
      <w:r w:rsidR="00F1605B" w:rsidRPr="00B64DD1">
        <w:rPr>
          <w:rFonts w:ascii="PT Astra Serif" w:hAnsi="PT Astra Serif"/>
          <w:sz w:val="28"/>
          <w:szCs w:val="28"/>
        </w:rPr>
        <w:t xml:space="preserve"> ФКУ ДПО МУЦ </w:t>
      </w:r>
      <w:r w:rsidR="004D6E5F" w:rsidRPr="00B64DD1">
        <w:rPr>
          <w:rFonts w:ascii="PT Astra Serif" w:hAnsi="PT Astra Serif"/>
          <w:sz w:val="28"/>
          <w:szCs w:val="28"/>
        </w:rPr>
        <w:br/>
      </w:r>
      <w:r w:rsidR="00F1605B" w:rsidRPr="00B64DD1">
        <w:rPr>
          <w:rFonts w:ascii="PT Astra Serif" w:hAnsi="PT Astra Serif"/>
          <w:sz w:val="28"/>
          <w:szCs w:val="28"/>
        </w:rPr>
        <w:t>за 202</w:t>
      </w:r>
      <w:r w:rsidR="00DC207B">
        <w:rPr>
          <w:rFonts w:ascii="PT Astra Serif" w:hAnsi="PT Astra Serif"/>
          <w:sz w:val="28"/>
          <w:szCs w:val="28"/>
        </w:rPr>
        <w:t>4</w:t>
      </w:r>
      <w:r w:rsidRPr="00B64DD1">
        <w:rPr>
          <w:rFonts w:ascii="PT Astra Serif" w:hAnsi="PT Astra Serif"/>
          <w:sz w:val="28"/>
          <w:szCs w:val="28"/>
        </w:rPr>
        <w:t xml:space="preserve"> год, отчет направлен в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УК ФСИН России, так же  размещен на сайте </w:t>
      </w:r>
      <w:r w:rsidR="00476A2E" w:rsidRPr="00B64DD1">
        <w:rPr>
          <w:rFonts w:ascii="PT Astra Serif" w:hAnsi="PT Astra Serif"/>
          <w:sz w:val="28"/>
          <w:szCs w:val="28"/>
        </w:rPr>
        <w:t>ФКУ ДПО МУЦ.</w:t>
      </w:r>
    </w:p>
    <w:p w:rsidR="0075161F" w:rsidRPr="00B64DD1" w:rsidRDefault="0075161F" w:rsidP="0075161F">
      <w:pPr>
        <w:pStyle w:val="msolistparagraph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 отчетном периоде преподавательским составом </w:t>
      </w:r>
      <w:r w:rsidR="005A1ECF" w:rsidRPr="00B64DD1">
        <w:rPr>
          <w:rFonts w:ascii="PT Astra Serif" w:hAnsi="PT Astra Serif"/>
          <w:sz w:val="28"/>
          <w:szCs w:val="28"/>
        </w:rPr>
        <w:t>ФКУ ДПО МУЦ</w:t>
      </w:r>
      <w:r w:rsidRPr="00B64DD1">
        <w:rPr>
          <w:rFonts w:ascii="PT Astra Serif" w:hAnsi="PT Astra Serif"/>
          <w:sz w:val="28"/>
          <w:szCs w:val="28"/>
        </w:rPr>
        <w:t xml:space="preserve"> проводилась воспитательная работа со слушателями, в качестве руководителей-наставников (кураторов) </w:t>
      </w:r>
      <w:r w:rsidR="00DC207B">
        <w:rPr>
          <w:rFonts w:ascii="PT Astra Serif" w:hAnsi="PT Astra Serif"/>
          <w:sz w:val="28"/>
          <w:szCs w:val="28"/>
        </w:rPr>
        <w:t>58</w:t>
      </w:r>
      <w:r w:rsidR="004D6E5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учебных групп слушателей.</w:t>
      </w:r>
    </w:p>
    <w:p w:rsidR="0039342E" w:rsidRDefault="00611EF1" w:rsidP="005A1ECF">
      <w:pPr>
        <w:pStyle w:val="msolistparagraph0"/>
        <w:spacing w:after="0"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b/>
          <w:sz w:val="28"/>
          <w:szCs w:val="28"/>
        </w:rPr>
        <w:br/>
      </w:r>
      <w:r w:rsidR="0075161F" w:rsidRPr="004653F9">
        <w:rPr>
          <w:rFonts w:ascii="PT Astra Serif" w:hAnsi="PT Astra Serif"/>
          <w:sz w:val="28"/>
          <w:szCs w:val="28"/>
        </w:rPr>
        <w:t>Повышение квалификации преподавательского состава.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03.02.2025-14.02.2025 – преподаватель-методист учебного отделения капитан внутренней службы </w:t>
      </w:r>
      <w:proofErr w:type="spellStart"/>
      <w:r w:rsidRPr="004653F9">
        <w:rPr>
          <w:rFonts w:ascii="PT Astra Serif" w:hAnsi="PT Astra Serif"/>
          <w:sz w:val="28"/>
          <w:szCs w:val="28"/>
        </w:rPr>
        <w:t>Крючкова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Наталья Ивановна прошла повышение квалификации по программе «Разработка и реализация образовательной программы» в объеме</w:t>
      </w:r>
      <w:r w:rsidR="004653F9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 xml:space="preserve">72 часа в Университете ФСИН России </w:t>
      </w:r>
      <w:proofErr w:type="gramStart"/>
      <w:r w:rsidRPr="004653F9">
        <w:rPr>
          <w:rFonts w:ascii="PT Astra Serif" w:hAnsi="PT Astra Serif"/>
          <w:sz w:val="28"/>
          <w:szCs w:val="28"/>
        </w:rPr>
        <w:t>г</w:t>
      </w:r>
      <w:proofErr w:type="gramEnd"/>
      <w:r w:rsidRPr="004653F9">
        <w:rPr>
          <w:rFonts w:ascii="PT Astra Serif" w:hAnsi="PT Astra Serif"/>
          <w:sz w:val="28"/>
          <w:szCs w:val="28"/>
        </w:rPr>
        <w:t>.</w:t>
      </w:r>
      <w:r w:rsidR="004653F9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>Санкт-Петербург.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25.03.2025-25.04.2025 – инспектор учебного отделения лейтенант внутренней службы </w:t>
      </w:r>
      <w:proofErr w:type="spellStart"/>
      <w:r w:rsidRPr="004653F9">
        <w:rPr>
          <w:rFonts w:ascii="PT Astra Serif" w:hAnsi="PT Astra Serif"/>
          <w:sz w:val="28"/>
          <w:szCs w:val="28"/>
        </w:rPr>
        <w:t>Гапичева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Елена Владимировна прошла повышение квалификации по программе «Нормативно-правовые и организационные основы системы ведомственного профессионального образования» в объеме </w:t>
      </w:r>
      <w:r w:rsidRPr="004653F9">
        <w:rPr>
          <w:rFonts w:ascii="PT Astra Serif" w:hAnsi="PT Astra Serif"/>
          <w:sz w:val="28"/>
          <w:szCs w:val="28"/>
        </w:rPr>
        <w:br/>
        <w:t>108 часов в Академии ФСИН России.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14.08.2025 – 17.09.2025 преподаватель цикла общеправовых </w:t>
      </w:r>
      <w:r w:rsidR="004653F9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>и</w:t>
      </w:r>
      <w:r w:rsidR="004653F9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>социальных дисциплин старший лейтенант Фадеева Екатерина Александровна прошла повышение квалификации по программе «Оказание первой помощи детям</w:t>
      </w:r>
      <w:r w:rsidR="004653F9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>и взрослым» в объеме 180 часов в ООО «Московский институт профессиональной переподготовки и повышения квалификации педагогов».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653F9">
        <w:rPr>
          <w:rFonts w:ascii="PT Astra Serif" w:hAnsi="PT Astra Serif"/>
          <w:sz w:val="28"/>
          <w:szCs w:val="28"/>
        </w:rPr>
        <w:t xml:space="preserve">29.09.2025-10.10.2025 – преподаватели цикла специальных дисциплин капитан внутренней службы Алексина Анна Владимировна, майор внутренней службы </w:t>
      </w:r>
      <w:proofErr w:type="spellStart"/>
      <w:r w:rsidRPr="004653F9">
        <w:rPr>
          <w:rFonts w:ascii="PT Astra Serif" w:hAnsi="PT Astra Serif"/>
          <w:sz w:val="28"/>
          <w:szCs w:val="28"/>
        </w:rPr>
        <w:t>Лежнин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Александр Александрович, преподаватель цикла общеправовых</w:t>
      </w:r>
      <w:r w:rsidR="004653F9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 xml:space="preserve">и социальных дисциплин майор </w:t>
      </w:r>
      <w:proofErr w:type="spellStart"/>
      <w:r w:rsidRPr="004653F9">
        <w:rPr>
          <w:rFonts w:ascii="PT Astra Serif" w:hAnsi="PT Astra Serif"/>
          <w:sz w:val="28"/>
          <w:szCs w:val="28"/>
        </w:rPr>
        <w:t>Зудова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Мария Владимировна прошли повышение квалификации по программе «Стажировка в учреждениях и органах УИС» в объеме 72 часа в ФКУ ДПО МУЦ ГУФСИН России </w:t>
      </w:r>
      <w:r w:rsidR="004653F9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>по Свердловской области.</w:t>
      </w:r>
      <w:proofErr w:type="gramEnd"/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18.11.205 – 19.12.2025 старший преподаватель цикла кинологической службы старший лейтенант внутренней службы </w:t>
      </w:r>
      <w:proofErr w:type="spellStart"/>
      <w:r w:rsidRPr="004653F9">
        <w:rPr>
          <w:rFonts w:ascii="PT Astra Serif" w:hAnsi="PT Astra Serif"/>
          <w:sz w:val="28"/>
          <w:szCs w:val="28"/>
        </w:rPr>
        <w:t>Домрачева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Светлана Геннадьевна и старший преподаватель цикла специальных дисциплин старший лейтенант внутренней службы Орлов Игорь Максимович прошли повышение квалификации по программе «Организационное </w:t>
      </w:r>
      <w:r w:rsidR="004653F9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>и психологическое обеспечение образовательного процесса»</w:t>
      </w:r>
      <w:r w:rsidR="00D83C11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 xml:space="preserve">в объеме 108 часов в Академии ФСИН России </w:t>
      </w:r>
      <w:proofErr w:type="gramStart"/>
      <w:r w:rsidRPr="004653F9">
        <w:rPr>
          <w:rFonts w:ascii="PT Astra Serif" w:hAnsi="PT Astra Serif"/>
          <w:sz w:val="28"/>
          <w:szCs w:val="28"/>
        </w:rPr>
        <w:t>г</w:t>
      </w:r>
      <w:proofErr w:type="gramEnd"/>
      <w:r w:rsidRPr="004653F9">
        <w:rPr>
          <w:rFonts w:ascii="PT Astra Serif" w:hAnsi="PT Astra Serif"/>
          <w:sz w:val="28"/>
          <w:szCs w:val="28"/>
        </w:rPr>
        <w:t>. Рязань.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07.12.2025 – 08.12.2025  20 преподавателей прошли повышение квалификации по программе «Оказание первой помощи» в объеме 16 часов </w:t>
      </w:r>
      <w:r w:rsidR="00D83C11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>в АНО ДПО «Мир профессий».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>07.12.2025 – 08.12.2025 9 преподавателей прошли повышение квалификации по программе «Охрана труда» в объеме 16 часов в ООО «АСО».</w:t>
      </w:r>
    </w:p>
    <w:p w:rsidR="005A1ECF" w:rsidRPr="004653F9" w:rsidRDefault="005A1ECF" w:rsidP="009E0AA6">
      <w:pPr>
        <w:pStyle w:val="msolistparagraph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39342E" w:rsidRPr="00D83C11" w:rsidRDefault="009E0AA6" w:rsidP="00392C9A">
      <w:pPr>
        <w:pStyle w:val="a7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D83C11">
        <w:rPr>
          <w:rFonts w:ascii="PT Astra Serif" w:hAnsi="PT Astra Serif"/>
          <w:sz w:val="28"/>
          <w:szCs w:val="28"/>
        </w:rPr>
        <w:t>Участие преподават</w:t>
      </w:r>
      <w:r w:rsidR="00392C9A" w:rsidRPr="00D83C11">
        <w:rPr>
          <w:rFonts w:ascii="PT Astra Serif" w:hAnsi="PT Astra Serif"/>
          <w:sz w:val="28"/>
          <w:szCs w:val="28"/>
        </w:rPr>
        <w:t>ельского состава в конференциях.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18.02.2022 сотрудники учебного отделения приняли участие </w:t>
      </w:r>
      <w:r w:rsidR="00D83C11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>в обучающем семинаре на тему: «Проблемные вопросы, возникающие в ходе работы Комиссии</w:t>
      </w:r>
      <w:r w:rsidR="00D83C11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>по оценке показателей эффективности научных сотрудников и педагогических работников, отнесенных к профессорско-преподавательскому составу, из числа гражданского персонала», проводимом Академией ФСИН России в режиме ВКС.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18.03.2025 начальник цикла </w:t>
      </w:r>
      <w:proofErr w:type="spellStart"/>
      <w:r w:rsidRPr="004653F9">
        <w:rPr>
          <w:rFonts w:ascii="PT Astra Serif" w:hAnsi="PT Astra Serif"/>
          <w:sz w:val="28"/>
          <w:szCs w:val="28"/>
        </w:rPr>
        <w:t>ОиСД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майор внутренней службы </w:t>
      </w:r>
      <w:r w:rsidRPr="004653F9">
        <w:rPr>
          <w:rFonts w:ascii="PT Astra Serif" w:hAnsi="PT Astra Serif"/>
          <w:sz w:val="28"/>
          <w:szCs w:val="28"/>
        </w:rPr>
        <w:br/>
        <w:t xml:space="preserve">Тихонов П.В., начальник цикла специальных дисциплин подполковник внутренней службы </w:t>
      </w:r>
      <w:proofErr w:type="spellStart"/>
      <w:r w:rsidRPr="004653F9">
        <w:rPr>
          <w:rFonts w:ascii="PT Astra Serif" w:hAnsi="PT Astra Serif"/>
          <w:sz w:val="28"/>
          <w:szCs w:val="28"/>
        </w:rPr>
        <w:t>Свахин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С.Б. и сотрудники учебного отделения приняли участие в обучающем семинаре на тему: «Организация методической работы </w:t>
      </w:r>
      <w:r w:rsidR="00D83C11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 xml:space="preserve">в ФКУ ДПО ДМУЦ ФСИН России», </w:t>
      </w:r>
      <w:proofErr w:type="gramStart"/>
      <w:r w:rsidRPr="004653F9">
        <w:rPr>
          <w:rFonts w:ascii="PT Astra Serif" w:hAnsi="PT Astra Serif"/>
          <w:sz w:val="28"/>
          <w:szCs w:val="28"/>
        </w:rPr>
        <w:t>проводимом</w:t>
      </w:r>
      <w:proofErr w:type="gramEnd"/>
      <w:r w:rsidRPr="004653F9">
        <w:rPr>
          <w:rFonts w:ascii="PT Astra Serif" w:hAnsi="PT Astra Serif"/>
          <w:sz w:val="28"/>
          <w:szCs w:val="28"/>
        </w:rPr>
        <w:t xml:space="preserve"> Дальневосточным межрегиональным учебным центром ФСИН России.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17.06.2025 начальник цикла </w:t>
      </w:r>
      <w:proofErr w:type="spellStart"/>
      <w:r w:rsidRPr="004653F9">
        <w:rPr>
          <w:rFonts w:ascii="PT Astra Serif" w:hAnsi="PT Astra Serif"/>
          <w:sz w:val="28"/>
          <w:szCs w:val="28"/>
        </w:rPr>
        <w:t>ОиСД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майор внутренней службы </w:t>
      </w:r>
      <w:r w:rsidRPr="004653F9">
        <w:rPr>
          <w:rFonts w:ascii="PT Astra Serif" w:hAnsi="PT Astra Serif"/>
          <w:sz w:val="28"/>
          <w:szCs w:val="28"/>
        </w:rPr>
        <w:br/>
        <w:t xml:space="preserve">Тихонов П.В. и сотрудники учебного отделения приняли участие </w:t>
      </w:r>
      <w:r w:rsidR="00D83C11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>в обучающем семинаре на тему: «Актуальные вопросы разработки учебно-методического обеспечения для реализации образовательных программ».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>29.09.2025 преподаватель цикла СД капитан внутренней службы Алексина А.В. приняла участие в семинаре по теме «Реализация пенитенциарной</w:t>
      </w:r>
      <w:r w:rsidR="00D83C11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>пробации</w:t>
      </w:r>
      <w:r w:rsidR="00D83C11">
        <w:rPr>
          <w:rFonts w:ascii="PT Astra Serif" w:hAnsi="PT Astra Serif"/>
          <w:sz w:val="28"/>
          <w:szCs w:val="28"/>
        </w:rPr>
        <w:t xml:space="preserve"> </w:t>
      </w:r>
      <w:r w:rsidRPr="004653F9">
        <w:rPr>
          <w:rFonts w:ascii="PT Astra Serif" w:hAnsi="PT Astra Serif"/>
          <w:sz w:val="28"/>
          <w:szCs w:val="28"/>
        </w:rPr>
        <w:t>и организация социальной работы с осужденными в учреждениях УИС».</w:t>
      </w:r>
    </w:p>
    <w:p w:rsidR="00D41BD3" w:rsidRPr="004653F9" w:rsidRDefault="00D41BD3" w:rsidP="00D41BD3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653F9">
        <w:rPr>
          <w:rFonts w:ascii="PT Astra Serif" w:hAnsi="PT Astra Serif"/>
          <w:sz w:val="28"/>
          <w:szCs w:val="28"/>
        </w:rPr>
        <w:t xml:space="preserve">25.12.2025 старший инспектор учебного отделения лейтенант внутренней службы </w:t>
      </w:r>
      <w:proofErr w:type="spellStart"/>
      <w:r w:rsidRPr="004653F9">
        <w:rPr>
          <w:rFonts w:ascii="PT Astra Serif" w:hAnsi="PT Astra Serif"/>
          <w:sz w:val="28"/>
          <w:szCs w:val="28"/>
        </w:rPr>
        <w:t>Гапичева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Е</w:t>
      </w:r>
      <w:r w:rsidR="006C1785">
        <w:rPr>
          <w:rFonts w:ascii="PT Astra Serif" w:hAnsi="PT Astra Serif"/>
          <w:sz w:val="28"/>
          <w:szCs w:val="28"/>
        </w:rPr>
        <w:t>.</w:t>
      </w:r>
      <w:r w:rsidRPr="004653F9">
        <w:rPr>
          <w:rFonts w:ascii="PT Astra Serif" w:hAnsi="PT Astra Serif"/>
          <w:sz w:val="28"/>
          <w:szCs w:val="28"/>
        </w:rPr>
        <w:t>В</w:t>
      </w:r>
      <w:r w:rsidR="006C1785">
        <w:rPr>
          <w:rFonts w:ascii="PT Astra Serif" w:hAnsi="PT Astra Serif"/>
          <w:sz w:val="28"/>
          <w:szCs w:val="28"/>
        </w:rPr>
        <w:t xml:space="preserve">. </w:t>
      </w:r>
      <w:r w:rsidRPr="004653F9">
        <w:rPr>
          <w:rFonts w:ascii="PT Astra Serif" w:hAnsi="PT Astra Serif"/>
          <w:sz w:val="28"/>
          <w:szCs w:val="28"/>
        </w:rPr>
        <w:t xml:space="preserve">и преподаватель– </w:t>
      </w:r>
      <w:proofErr w:type="gramStart"/>
      <w:r w:rsidRPr="004653F9">
        <w:rPr>
          <w:rFonts w:ascii="PT Astra Serif" w:hAnsi="PT Astra Serif"/>
          <w:sz w:val="28"/>
          <w:szCs w:val="28"/>
        </w:rPr>
        <w:t>ме</w:t>
      </w:r>
      <w:proofErr w:type="gramEnd"/>
      <w:r w:rsidRPr="004653F9">
        <w:rPr>
          <w:rFonts w:ascii="PT Astra Serif" w:hAnsi="PT Astra Serif"/>
          <w:sz w:val="28"/>
          <w:szCs w:val="28"/>
        </w:rPr>
        <w:t xml:space="preserve">тодист учебного отделения капитан внутренней службы </w:t>
      </w:r>
      <w:proofErr w:type="spellStart"/>
      <w:r w:rsidRPr="004653F9">
        <w:rPr>
          <w:rFonts w:ascii="PT Astra Serif" w:hAnsi="PT Astra Serif"/>
          <w:sz w:val="28"/>
          <w:szCs w:val="28"/>
        </w:rPr>
        <w:t>Крючкова</w:t>
      </w:r>
      <w:proofErr w:type="spellEnd"/>
      <w:r w:rsidRPr="004653F9">
        <w:rPr>
          <w:rFonts w:ascii="PT Astra Serif" w:hAnsi="PT Astra Serif"/>
          <w:sz w:val="28"/>
          <w:szCs w:val="28"/>
        </w:rPr>
        <w:t xml:space="preserve"> Н</w:t>
      </w:r>
      <w:r w:rsidR="006C1785">
        <w:rPr>
          <w:rFonts w:ascii="PT Astra Serif" w:hAnsi="PT Astra Serif"/>
          <w:sz w:val="28"/>
          <w:szCs w:val="28"/>
        </w:rPr>
        <w:t>.</w:t>
      </w:r>
      <w:r w:rsidRPr="004653F9">
        <w:rPr>
          <w:rFonts w:ascii="PT Astra Serif" w:hAnsi="PT Astra Serif"/>
          <w:sz w:val="28"/>
          <w:szCs w:val="28"/>
        </w:rPr>
        <w:t>И</w:t>
      </w:r>
      <w:r w:rsidR="006C1785">
        <w:rPr>
          <w:rFonts w:ascii="PT Astra Serif" w:hAnsi="PT Astra Serif"/>
          <w:sz w:val="28"/>
          <w:szCs w:val="28"/>
        </w:rPr>
        <w:t>.</w:t>
      </w:r>
      <w:r w:rsidRPr="004653F9">
        <w:rPr>
          <w:rFonts w:ascii="PT Astra Serif" w:hAnsi="PT Astra Serif"/>
          <w:sz w:val="28"/>
          <w:szCs w:val="28"/>
        </w:rPr>
        <w:t xml:space="preserve"> приняли участие </w:t>
      </w:r>
      <w:r w:rsidR="006C1785">
        <w:rPr>
          <w:rFonts w:ascii="PT Astra Serif" w:hAnsi="PT Astra Serif"/>
          <w:sz w:val="28"/>
          <w:szCs w:val="28"/>
        </w:rPr>
        <w:br/>
      </w:r>
      <w:r w:rsidRPr="004653F9">
        <w:rPr>
          <w:rFonts w:ascii="PT Astra Serif" w:hAnsi="PT Astra Serif"/>
          <w:sz w:val="28"/>
          <w:szCs w:val="28"/>
        </w:rPr>
        <w:t>в семинаре по теме «Практика реализации основных профессиональных программ по индивидуальным учебным планам, включая возможность ускоренного обучения в ФКУ ДПО МУЦ ГУФСИН России по Иркутской области».</w:t>
      </w:r>
    </w:p>
    <w:p w:rsidR="00D41BD3" w:rsidRDefault="00D41BD3" w:rsidP="0039342E">
      <w:pPr>
        <w:pStyle w:val="a7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</w:p>
    <w:p w:rsidR="00F84034" w:rsidRDefault="0039342E" w:rsidP="0039342E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Взаимодействие с образовательными организациями ФСИН России</w:t>
      </w:r>
      <w:r w:rsidR="006C1785">
        <w:rPr>
          <w:rFonts w:ascii="PT Astra Serif" w:hAnsi="PT Astra Serif"/>
          <w:sz w:val="28"/>
          <w:szCs w:val="28"/>
        </w:rPr>
        <w:t>.</w:t>
      </w:r>
    </w:p>
    <w:p w:rsidR="0039342E" w:rsidRPr="0028477B" w:rsidRDefault="00F84034" w:rsidP="0039342E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77B">
        <w:rPr>
          <w:rFonts w:ascii="PT Astra Serif" w:hAnsi="PT Astra Serif"/>
          <w:sz w:val="28"/>
          <w:szCs w:val="28"/>
        </w:rPr>
        <w:t>П</w:t>
      </w:r>
      <w:r w:rsidR="0039342E" w:rsidRPr="0028477B">
        <w:rPr>
          <w:rFonts w:ascii="PT Astra Serif" w:hAnsi="PT Astra Serif"/>
          <w:sz w:val="28"/>
          <w:szCs w:val="28"/>
        </w:rPr>
        <w:t xml:space="preserve">олучены </w:t>
      </w:r>
      <w:proofErr w:type="spellStart"/>
      <w:r w:rsidRPr="0028477B">
        <w:rPr>
          <w:rFonts w:ascii="PT Astra Serif" w:hAnsi="PT Astra Serif"/>
          <w:sz w:val="28"/>
          <w:szCs w:val="28"/>
        </w:rPr>
        <w:t>учебно</w:t>
      </w:r>
      <w:proofErr w:type="spellEnd"/>
      <w:r w:rsidRPr="0028477B">
        <w:rPr>
          <w:rFonts w:ascii="PT Astra Serif" w:hAnsi="PT Astra Serif"/>
          <w:sz w:val="28"/>
          <w:szCs w:val="28"/>
        </w:rPr>
        <w:t xml:space="preserve">–методические </w:t>
      </w:r>
      <w:r w:rsidR="0039342E" w:rsidRPr="0028477B">
        <w:rPr>
          <w:rFonts w:ascii="PT Astra Serif" w:hAnsi="PT Astra Serif"/>
          <w:sz w:val="28"/>
          <w:szCs w:val="28"/>
        </w:rPr>
        <w:t xml:space="preserve">пособия </w:t>
      </w:r>
      <w:r w:rsidRPr="0028477B">
        <w:rPr>
          <w:rFonts w:ascii="PT Astra Serif" w:hAnsi="PT Astra Serif"/>
          <w:sz w:val="28"/>
          <w:szCs w:val="28"/>
        </w:rPr>
        <w:t>из Томского ИПКР ФСИН России</w:t>
      </w:r>
      <w:r w:rsidR="0028477B" w:rsidRPr="0028477B">
        <w:rPr>
          <w:rFonts w:ascii="PT Astra Serif" w:hAnsi="PT Astra Serif"/>
          <w:sz w:val="28"/>
          <w:szCs w:val="28"/>
        </w:rPr>
        <w:t xml:space="preserve">, </w:t>
      </w:r>
      <w:r w:rsidR="0039342E" w:rsidRPr="0028477B">
        <w:rPr>
          <w:rFonts w:ascii="PT Astra Serif" w:hAnsi="PT Astra Serif"/>
          <w:sz w:val="28"/>
          <w:szCs w:val="28"/>
        </w:rPr>
        <w:t xml:space="preserve">размещены в библиотеке </w:t>
      </w:r>
      <w:r w:rsidR="0028477B" w:rsidRPr="0028477B">
        <w:rPr>
          <w:rFonts w:ascii="PT Astra Serif" w:hAnsi="PT Astra Serif"/>
          <w:sz w:val="28"/>
          <w:szCs w:val="28"/>
        </w:rPr>
        <w:t>ФКУ ДПО МУЦ</w:t>
      </w:r>
      <w:r w:rsidRPr="0028477B">
        <w:rPr>
          <w:rFonts w:ascii="PT Astra Serif" w:hAnsi="PT Astra Serif"/>
          <w:sz w:val="28"/>
          <w:szCs w:val="28"/>
        </w:rPr>
        <w:t xml:space="preserve"> и </w:t>
      </w:r>
      <w:r w:rsidR="0028477B" w:rsidRPr="0028477B">
        <w:rPr>
          <w:rFonts w:ascii="PT Astra Serif" w:hAnsi="PT Astra Serif"/>
          <w:sz w:val="28"/>
          <w:szCs w:val="28"/>
        </w:rPr>
        <w:t xml:space="preserve">5 пособий </w:t>
      </w:r>
      <w:r w:rsidRPr="0028477B">
        <w:rPr>
          <w:rFonts w:ascii="PT Astra Serif" w:hAnsi="PT Astra Serif"/>
          <w:sz w:val="28"/>
          <w:szCs w:val="28"/>
        </w:rPr>
        <w:t xml:space="preserve">внедрены </w:t>
      </w:r>
      <w:r w:rsidRPr="0028477B">
        <w:rPr>
          <w:rFonts w:ascii="PT Astra Serif" w:hAnsi="PT Astra Serif"/>
          <w:sz w:val="28"/>
          <w:szCs w:val="28"/>
        </w:rPr>
        <w:br/>
        <w:t>в образовательную деятельность</w:t>
      </w:r>
      <w:r w:rsidR="0028477B" w:rsidRPr="0028477B">
        <w:rPr>
          <w:rFonts w:ascii="PT Astra Serif" w:hAnsi="PT Astra Serif"/>
          <w:sz w:val="28"/>
          <w:szCs w:val="28"/>
        </w:rPr>
        <w:t xml:space="preserve"> ФКУ ДПО МУЦ</w:t>
      </w:r>
      <w:r w:rsidRPr="0028477B">
        <w:rPr>
          <w:rFonts w:ascii="PT Astra Serif" w:hAnsi="PT Astra Serif"/>
          <w:sz w:val="28"/>
          <w:szCs w:val="28"/>
        </w:rPr>
        <w:t>.</w:t>
      </w:r>
      <w:proofErr w:type="gramEnd"/>
    </w:p>
    <w:p w:rsidR="00611EF1" w:rsidRPr="00B64DD1" w:rsidRDefault="00611EF1" w:rsidP="00756C2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9342E" w:rsidRPr="00A94B42" w:rsidRDefault="00E870D7" w:rsidP="00392C9A">
      <w:pPr>
        <w:jc w:val="center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Выполнение предельно-допустимого годового объема (бюджета) рабочего времени преподавательским составом за 20</w:t>
      </w:r>
      <w:r w:rsidR="001B36D8" w:rsidRPr="00A94B42">
        <w:rPr>
          <w:rFonts w:ascii="PT Astra Serif" w:hAnsi="PT Astra Serif"/>
          <w:sz w:val="28"/>
          <w:szCs w:val="28"/>
        </w:rPr>
        <w:t>2</w:t>
      </w:r>
      <w:r w:rsidR="00D41BD3" w:rsidRPr="00A94B42">
        <w:rPr>
          <w:rFonts w:ascii="PT Astra Serif" w:hAnsi="PT Astra Serif"/>
          <w:sz w:val="28"/>
          <w:szCs w:val="28"/>
        </w:rPr>
        <w:t>5</w:t>
      </w:r>
      <w:r w:rsidRPr="00A94B42">
        <w:rPr>
          <w:rFonts w:ascii="PT Astra Serif" w:hAnsi="PT Astra Serif"/>
          <w:sz w:val="28"/>
          <w:szCs w:val="28"/>
        </w:rPr>
        <w:t xml:space="preserve"> год</w:t>
      </w:r>
      <w:r w:rsidR="006C1785">
        <w:rPr>
          <w:rFonts w:ascii="PT Astra Serif" w:hAnsi="PT Astra Serif"/>
          <w:sz w:val="28"/>
          <w:szCs w:val="28"/>
        </w:rPr>
        <w:t>.</w:t>
      </w:r>
    </w:p>
    <w:p w:rsidR="00611EF1" w:rsidRPr="00B64DD1" w:rsidRDefault="00611EF1" w:rsidP="00611E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Общий объем выполненной нагрузки по </w:t>
      </w:r>
      <w:r w:rsidR="009E0AA6" w:rsidRPr="00B64DD1">
        <w:rPr>
          <w:rFonts w:ascii="PT Astra Serif" w:hAnsi="PT Astra Serif"/>
          <w:sz w:val="28"/>
          <w:szCs w:val="28"/>
        </w:rPr>
        <w:t xml:space="preserve">ФКУ ДПО </w:t>
      </w:r>
      <w:r w:rsidRPr="00B64DD1">
        <w:rPr>
          <w:rFonts w:ascii="PT Astra Serif" w:hAnsi="PT Astra Serif"/>
          <w:sz w:val="28"/>
          <w:szCs w:val="28"/>
        </w:rPr>
        <w:t xml:space="preserve">МУЦ по плану </w:t>
      </w:r>
      <w:r w:rsidR="00CF2440" w:rsidRPr="00B64DD1">
        <w:rPr>
          <w:rFonts w:ascii="PT Astra Serif" w:hAnsi="PT Astra Serif"/>
          <w:sz w:val="28"/>
          <w:szCs w:val="28"/>
        </w:rPr>
        <w:t>2</w:t>
      </w:r>
      <w:r w:rsidR="00C922A7">
        <w:rPr>
          <w:rFonts w:ascii="PT Astra Serif" w:hAnsi="PT Astra Serif"/>
          <w:sz w:val="28"/>
          <w:szCs w:val="28"/>
        </w:rPr>
        <w:t>7300</w:t>
      </w:r>
      <w:r w:rsidRPr="00B64DD1">
        <w:rPr>
          <w:rFonts w:ascii="PT Astra Serif" w:hAnsi="PT Astra Serif"/>
          <w:sz w:val="28"/>
          <w:szCs w:val="28"/>
        </w:rPr>
        <w:t xml:space="preserve"> часов,</w:t>
      </w:r>
      <w:r w:rsidR="004D6E5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по факту – </w:t>
      </w:r>
      <w:r w:rsidR="00C922A7">
        <w:rPr>
          <w:rFonts w:ascii="PT Astra Serif" w:hAnsi="PT Astra Serif"/>
          <w:sz w:val="28"/>
          <w:szCs w:val="28"/>
        </w:rPr>
        <w:t xml:space="preserve">22743 </w:t>
      </w:r>
      <w:r w:rsidRPr="00B64DD1">
        <w:rPr>
          <w:rFonts w:ascii="PT Astra Serif" w:hAnsi="PT Astra Serif"/>
          <w:sz w:val="28"/>
          <w:szCs w:val="28"/>
        </w:rPr>
        <w:t xml:space="preserve">часов, что составляет – </w:t>
      </w:r>
      <w:r w:rsidR="00C922A7">
        <w:rPr>
          <w:rFonts w:ascii="PT Astra Serif" w:hAnsi="PT Astra Serif"/>
          <w:sz w:val="28"/>
          <w:szCs w:val="28"/>
        </w:rPr>
        <w:t>83</w:t>
      </w:r>
      <w:r w:rsidRPr="00B64DD1">
        <w:rPr>
          <w:rFonts w:ascii="PT Astra Serif" w:hAnsi="PT Astra Serif"/>
          <w:sz w:val="28"/>
          <w:szCs w:val="28"/>
        </w:rPr>
        <w:t>%.</w:t>
      </w: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proofErr w:type="gramStart"/>
      <w:r w:rsidRPr="00B64DD1">
        <w:rPr>
          <w:rFonts w:ascii="PT Astra Serif" w:hAnsi="PT Astra Serif"/>
          <w:sz w:val="28"/>
          <w:szCs w:val="28"/>
        </w:rPr>
        <w:t xml:space="preserve">По учебной нагрузке по плану - </w:t>
      </w:r>
      <w:r w:rsidR="00C922A7">
        <w:rPr>
          <w:rFonts w:ascii="PT Astra Serif" w:hAnsi="PT Astra Serif"/>
          <w:sz w:val="28"/>
          <w:szCs w:val="28"/>
        </w:rPr>
        <w:t>12032</w:t>
      </w:r>
      <w:r w:rsidR="004D6E5F" w:rsidRPr="00B64DD1">
        <w:rPr>
          <w:rFonts w:ascii="PT Astra Serif" w:hAnsi="PT Astra Serif"/>
          <w:sz w:val="28"/>
          <w:szCs w:val="28"/>
        </w:rPr>
        <w:t xml:space="preserve"> часов, по факту – </w:t>
      </w:r>
      <w:r w:rsidR="00C922A7">
        <w:rPr>
          <w:rFonts w:ascii="PT Astra Serif" w:hAnsi="PT Astra Serif"/>
          <w:sz w:val="28"/>
          <w:szCs w:val="28"/>
        </w:rPr>
        <w:t>9698</w:t>
      </w:r>
      <w:r w:rsidR="004D6E5F" w:rsidRPr="00B64DD1">
        <w:rPr>
          <w:rFonts w:ascii="PT Astra Serif" w:hAnsi="PT Astra Serif"/>
          <w:sz w:val="28"/>
          <w:szCs w:val="28"/>
        </w:rPr>
        <w:t xml:space="preserve">  часов, что составляет – </w:t>
      </w:r>
      <w:r w:rsidR="00C922A7">
        <w:rPr>
          <w:rFonts w:ascii="PT Astra Serif" w:hAnsi="PT Astra Serif"/>
          <w:sz w:val="28"/>
          <w:szCs w:val="28"/>
        </w:rPr>
        <w:t>81</w:t>
      </w:r>
      <w:r w:rsidRPr="00B64DD1">
        <w:rPr>
          <w:rFonts w:ascii="PT Astra Serif" w:hAnsi="PT Astra Serif"/>
          <w:sz w:val="28"/>
          <w:szCs w:val="28"/>
        </w:rPr>
        <w:t xml:space="preserve">%. Снижение объема учебной нагрузки связано </w:t>
      </w:r>
      <w:r w:rsidRPr="00B64DD1">
        <w:rPr>
          <w:rFonts w:ascii="PT Astra Serif" w:hAnsi="PT Astra Serif"/>
          <w:sz w:val="28"/>
          <w:szCs w:val="28"/>
        </w:rPr>
        <w:br/>
        <w:t xml:space="preserve">с </w:t>
      </w:r>
      <w:r w:rsidR="00136DC7" w:rsidRPr="00B64DD1">
        <w:rPr>
          <w:rFonts w:ascii="PT Astra Serif" w:hAnsi="PT Astra Serif"/>
          <w:sz w:val="28"/>
          <w:szCs w:val="28"/>
        </w:rPr>
        <w:t xml:space="preserve">уменьшением количества групп обучения </w:t>
      </w:r>
      <w:r w:rsidR="001D5F47" w:rsidRPr="00B64DD1">
        <w:rPr>
          <w:rFonts w:ascii="PT Astra Serif" w:hAnsi="PT Astra Serif"/>
          <w:sz w:val="28"/>
          <w:szCs w:val="28"/>
        </w:rPr>
        <w:t>по программе профессионального обучения граждан, впервые принятых на службу в УИС РФ</w:t>
      </w:r>
      <w:r w:rsidR="008C5A10" w:rsidRPr="00B64DD1">
        <w:rPr>
          <w:rFonts w:ascii="PT Astra Serif" w:hAnsi="PT Astra Serif"/>
          <w:sz w:val="28"/>
          <w:szCs w:val="28"/>
        </w:rPr>
        <w:t xml:space="preserve"> «Инспектор», «Младший инспектор»</w:t>
      </w:r>
      <w:r w:rsidR="001D5F47" w:rsidRPr="00B64DD1">
        <w:rPr>
          <w:rFonts w:ascii="PT Astra Serif" w:hAnsi="PT Astra Serif"/>
          <w:sz w:val="28"/>
          <w:szCs w:val="28"/>
        </w:rPr>
        <w:t xml:space="preserve"> в очной форме, планировалось обучить </w:t>
      </w:r>
      <w:r w:rsidR="00C922A7">
        <w:rPr>
          <w:rFonts w:ascii="PT Astra Serif" w:hAnsi="PT Astra Serif"/>
          <w:sz w:val="28"/>
          <w:szCs w:val="28"/>
        </w:rPr>
        <w:t>48</w:t>
      </w:r>
      <w:r w:rsidR="001D5F47" w:rsidRPr="00B64DD1">
        <w:rPr>
          <w:rFonts w:ascii="PT Astra Serif" w:hAnsi="PT Astra Serif"/>
          <w:sz w:val="28"/>
          <w:szCs w:val="28"/>
        </w:rPr>
        <w:t xml:space="preserve"> группы, </w:t>
      </w:r>
      <w:r w:rsidR="0077182D" w:rsidRPr="00B64DD1">
        <w:rPr>
          <w:rFonts w:ascii="PT Astra Serif" w:hAnsi="PT Astra Serif"/>
          <w:sz w:val="28"/>
          <w:szCs w:val="28"/>
        </w:rPr>
        <w:br/>
      </w:r>
      <w:r w:rsidR="001D5F47" w:rsidRPr="00B64DD1">
        <w:rPr>
          <w:rFonts w:ascii="PT Astra Serif" w:hAnsi="PT Astra Serif"/>
          <w:sz w:val="28"/>
          <w:szCs w:val="28"/>
        </w:rPr>
        <w:t>по факту обучено - 3</w:t>
      </w:r>
      <w:r w:rsidR="00C922A7">
        <w:rPr>
          <w:rFonts w:ascii="PT Astra Serif" w:hAnsi="PT Astra Serif"/>
          <w:sz w:val="28"/>
          <w:szCs w:val="28"/>
        </w:rPr>
        <w:t>4</w:t>
      </w:r>
      <w:r w:rsidR="001D5F47" w:rsidRPr="00B64DD1">
        <w:rPr>
          <w:rFonts w:ascii="PT Astra Serif" w:hAnsi="PT Astra Serif"/>
          <w:sz w:val="28"/>
          <w:szCs w:val="28"/>
        </w:rPr>
        <w:t xml:space="preserve"> групп</w:t>
      </w:r>
      <w:r w:rsidR="00C922A7">
        <w:rPr>
          <w:rFonts w:ascii="PT Astra Serif" w:hAnsi="PT Astra Serif"/>
          <w:sz w:val="28"/>
          <w:szCs w:val="28"/>
        </w:rPr>
        <w:t>.</w:t>
      </w:r>
      <w:proofErr w:type="gramEnd"/>
    </w:p>
    <w:p w:rsidR="00AF4F8D" w:rsidRPr="00B64DD1" w:rsidRDefault="00AF4F8D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По программе профессионального обучения «Проводник (вожатый) служебных собак» планировалось обучить 3 учебных группы, по факту обучено – 3 учебных группы.</w:t>
      </w:r>
    </w:p>
    <w:p w:rsidR="008669D5" w:rsidRPr="00B64DD1" w:rsidRDefault="00AF4F8D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По программе</w:t>
      </w:r>
      <w:r w:rsidR="008669D5" w:rsidRPr="00B64DD1">
        <w:rPr>
          <w:rFonts w:ascii="PT Astra Serif" w:hAnsi="PT Astra Serif"/>
          <w:sz w:val="28"/>
          <w:szCs w:val="28"/>
        </w:rPr>
        <w:t xml:space="preserve"> повышения квалификации «Осуществление оперативно        </w:t>
      </w:r>
      <w:proofErr w:type="gramStart"/>
      <w:r w:rsidR="008669D5" w:rsidRPr="00B64DD1">
        <w:rPr>
          <w:rFonts w:ascii="PT Astra Serif" w:hAnsi="PT Astra Serif"/>
          <w:sz w:val="28"/>
          <w:szCs w:val="28"/>
        </w:rPr>
        <w:t>-р</w:t>
      </w:r>
      <w:proofErr w:type="gramEnd"/>
      <w:r w:rsidR="008669D5" w:rsidRPr="00B64DD1">
        <w:rPr>
          <w:rFonts w:ascii="PT Astra Serif" w:hAnsi="PT Astra Serif"/>
          <w:sz w:val="28"/>
          <w:szCs w:val="28"/>
        </w:rPr>
        <w:t>озыскной деятельности в учреждениях УИС» по плану на 202</w:t>
      </w:r>
      <w:r w:rsidR="00C922A7">
        <w:rPr>
          <w:rFonts w:ascii="PT Astra Serif" w:hAnsi="PT Astra Serif"/>
          <w:sz w:val="28"/>
          <w:szCs w:val="28"/>
        </w:rPr>
        <w:t>5</w:t>
      </w:r>
      <w:r w:rsidR="008669D5" w:rsidRPr="00B64DD1">
        <w:rPr>
          <w:rFonts w:ascii="PT Astra Serif" w:hAnsi="PT Astra Serif"/>
          <w:sz w:val="28"/>
          <w:szCs w:val="28"/>
        </w:rPr>
        <w:t xml:space="preserve"> год                       – </w:t>
      </w:r>
      <w:r w:rsidR="004C29C2" w:rsidRPr="00B64DD1">
        <w:rPr>
          <w:rFonts w:ascii="PT Astra Serif" w:hAnsi="PT Astra Serif"/>
          <w:sz w:val="28"/>
          <w:szCs w:val="28"/>
        </w:rPr>
        <w:t>1</w:t>
      </w:r>
      <w:r w:rsidR="008669D5" w:rsidRPr="00B64DD1">
        <w:rPr>
          <w:rFonts w:ascii="PT Astra Serif" w:hAnsi="PT Astra Serif"/>
          <w:sz w:val="28"/>
          <w:szCs w:val="28"/>
        </w:rPr>
        <w:t xml:space="preserve"> групп</w:t>
      </w:r>
      <w:r w:rsidR="004C29C2" w:rsidRPr="00B64DD1">
        <w:rPr>
          <w:rFonts w:ascii="PT Astra Serif" w:hAnsi="PT Astra Serif"/>
          <w:sz w:val="28"/>
          <w:szCs w:val="28"/>
        </w:rPr>
        <w:t>а</w:t>
      </w:r>
      <w:r w:rsidR="008669D5" w:rsidRPr="00B64DD1">
        <w:rPr>
          <w:rFonts w:ascii="PT Astra Serif" w:hAnsi="PT Astra Serif"/>
          <w:sz w:val="28"/>
          <w:szCs w:val="28"/>
        </w:rPr>
        <w:t xml:space="preserve">, обучено – </w:t>
      </w:r>
      <w:r w:rsidR="004C29C2" w:rsidRPr="00B64DD1">
        <w:rPr>
          <w:rFonts w:ascii="PT Astra Serif" w:hAnsi="PT Astra Serif"/>
          <w:sz w:val="28"/>
          <w:szCs w:val="28"/>
        </w:rPr>
        <w:t>1 группа</w:t>
      </w:r>
      <w:r w:rsidR="008669D5" w:rsidRPr="00B64DD1">
        <w:rPr>
          <w:rFonts w:ascii="PT Astra Serif" w:hAnsi="PT Astra Serif"/>
          <w:sz w:val="28"/>
          <w:szCs w:val="28"/>
        </w:rPr>
        <w:t>.</w:t>
      </w:r>
    </w:p>
    <w:p w:rsidR="00AF4F8D" w:rsidRPr="00B64DD1" w:rsidRDefault="00AF4F8D" w:rsidP="00AF4F8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По программе </w:t>
      </w:r>
      <w:r w:rsidRPr="00B64DD1">
        <w:rPr>
          <w:rFonts w:ascii="PT Astra Serif" w:hAnsi="PT Astra Serif"/>
          <w:sz w:val="28"/>
          <w:szCs w:val="28"/>
        </w:rPr>
        <w:t xml:space="preserve">повышения квалификации </w:t>
      </w:r>
      <w:r w:rsidRPr="00B64DD1">
        <w:rPr>
          <w:rFonts w:ascii="PT Astra Serif" w:hAnsi="PT Astra Serif"/>
          <w:color w:val="000000"/>
          <w:sz w:val="28"/>
          <w:szCs w:val="28"/>
        </w:rPr>
        <w:t>«</w:t>
      </w:r>
      <w:r w:rsidR="00C922A7">
        <w:rPr>
          <w:rFonts w:ascii="PT Astra Serif" w:hAnsi="PT Astra Serif"/>
          <w:color w:val="000000"/>
          <w:sz w:val="28"/>
          <w:szCs w:val="28"/>
        </w:rPr>
        <w:t>Организация воспитательной работы с осужденными</w:t>
      </w:r>
      <w:r w:rsidRPr="00B64DD1">
        <w:rPr>
          <w:rFonts w:ascii="PT Astra Serif" w:hAnsi="PT Astra Serif"/>
          <w:color w:val="000000"/>
          <w:sz w:val="28"/>
          <w:szCs w:val="28"/>
        </w:rPr>
        <w:t>»</w:t>
      </w:r>
      <w:r w:rsidRPr="00B64DD1">
        <w:rPr>
          <w:rFonts w:ascii="PT Astra Serif" w:hAnsi="PT Astra Serif"/>
          <w:sz w:val="28"/>
          <w:szCs w:val="28"/>
        </w:rPr>
        <w:t xml:space="preserve"> по плану – </w:t>
      </w:r>
      <w:r w:rsidR="00C922A7">
        <w:rPr>
          <w:rFonts w:ascii="PT Astra Serif" w:hAnsi="PT Astra Serif"/>
          <w:sz w:val="28"/>
          <w:szCs w:val="28"/>
        </w:rPr>
        <w:t>1</w:t>
      </w:r>
      <w:r w:rsidRPr="00B64DD1">
        <w:rPr>
          <w:rFonts w:ascii="PT Astra Serif" w:hAnsi="PT Astra Serif"/>
          <w:sz w:val="28"/>
          <w:szCs w:val="28"/>
        </w:rPr>
        <w:t xml:space="preserve"> групп</w:t>
      </w:r>
      <w:r w:rsidR="00C922A7">
        <w:rPr>
          <w:rFonts w:ascii="PT Astra Serif" w:hAnsi="PT Astra Serif"/>
          <w:sz w:val="28"/>
          <w:szCs w:val="28"/>
        </w:rPr>
        <w:t>а</w:t>
      </w:r>
      <w:r w:rsidRPr="00B64DD1">
        <w:rPr>
          <w:rFonts w:ascii="PT Astra Serif" w:hAnsi="PT Astra Serif"/>
          <w:sz w:val="28"/>
          <w:szCs w:val="28"/>
        </w:rPr>
        <w:t xml:space="preserve">, обучено – </w:t>
      </w:r>
      <w:r w:rsidR="00C922A7">
        <w:rPr>
          <w:rFonts w:ascii="PT Astra Serif" w:hAnsi="PT Astra Serif"/>
          <w:sz w:val="28"/>
          <w:szCs w:val="28"/>
        </w:rPr>
        <w:t>1</w:t>
      </w:r>
      <w:r w:rsidRPr="00B64DD1">
        <w:rPr>
          <w:rFonts w:ascii="PT Astra Serif" w:hAnsi="PT Astra Serif"/>
          <w:sz w:val="28"/>
          <w:szCs w:val="28"/>
        </w:rPr>
        <w:t xml:space="preserve"> групп</w:t>
      </w:r>
      <w:r w:rsidR="00C922A7">
        <w:rPr>
          <w:rFonts w:ascii="PT Astra Serif" w:hAnsi="PT Astra Serif"/>
          <w:sz w:val="28"/>
          <w:szCs w:val="28"/>
        </w:rPr>
        <w:t>а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2F6DF0" w:rsidRPr="00B64DD1" w:rsidRDefault="002F6DF0" w:rsidP="00AF4F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По программе </w:t>
      </w:r>
      <w:r w:rsidRPr="00B64DD1">
        <w:rPr>
          <w:rFonts w:ascii="PT Astra Serif" w:hAnsi="PT Astra Serif"/>
          <w:sz w:val="28"/>
          <w:szCs w:val="28"/>
        </w:rPr>
        <w:t>повышения квалификации</w:t>
      </w:r>
      <w:r w:rsidR="00AF4F8D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«</w:t>
      </w:r>
      <w:r w:rsidR="00AF4F8D" w:rsidRPr="00B64DD1">
        <w:rPr>
          <w:rFonts w:ascii="PT Astra Serif" w:hAnsi="PT Astra Serif"/>
          <w:spacing w:val="-4"/>
          <w:sz w:val="28"/>
          <w:szCs w:val="28"/>
        </w:rPr>
        <w:t>Стажировка в учреждениях</w:t>
      </w:r>
      <w:r w:rsidRPr="00B64DD1">
        <w:rPr>
          <w:rFonts w:ascii="PT Astra Serif" w:hAnsi="PT Astra Serif"/>
          <w:spacing w:val="-4"/>
          <w:sz w:val="28"/>
          <w:szCs w:val="28"/>
        </w:rPr>
        <w:br/>
      </w:r>
      <w:r w:rsidR="00AF4F8D" w:rsidRPr="00B64DD1">
        <w:rPr>
          <w:rFonts w:ascii="PT Astra Serif" w:hAnsi="PT Astra Serif"/>
          <w:spacing w:val="-4"/>
          <w:sz w:val="28"/>
          <w:szCs w:val="28"/>
        </w:rPr>
        <w:t xml:space="preserve">и органах </w:t>
      </w:r>
      <w:r w:rsidRPr="00B64DD1">
        <w:rPr>
          <w:rFonts w:ascii="PT Astra Serif" w:hAnsi="PT Astra Serif"/>
          <w:spacing w:val="-4"/>
          <w:sz w:val="28"/>
          <w:szCs w:val="28"/>
        </w:rPr>
        <w:t xml:space="preserve">уголовно-исполнительной системы» </w:t>
      </w:r>
      <w:r w:rsidRPr="00B64DD1">
        <w:rPr>
          <w:rFonts w:ascii="PT Astra Serif" w:hAnsi="PT Astra Serif"/>
          <w:sz w:val="28"/>
          <w:szCs w:val="28"/>
        </w:rPr>
        <w:t>по плану – 1 группа, обучено</w:t>
      </w:r>
      <w:r w:rsidRPr="00B64DD1">
        <w:rPr>
          <w:rFonts w:ascii="PT Astra Serif" w:hAnsi="PT Astra Serif"/>
          <w:sz w:val="28"/>
          <w:szCs w:val="28"/>
        </w:rPr>
        <w:br/>
        <w:t xml:space="preserve"> – 1 группа. </w:t>
      </w:r>
    </w:p>
    <w:p w:rsidR="00AF4F8D" w:rsidRPr="00B64DD1" w:rsidRDefault="002F6DF0" w:rsidP="00AF4F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По программе </w:t>
      </w:r>
      <w:r w:rsidRPr="00B64DD1">
        <w:rPr>
          <w:rFonts w:ascii="PT Astra Serif" w:hAnsi="PT Astra Serif"/>
          <w:sz w:val="28"/>
          <w:szCs w:val="28"/>
        </w:rPr>
        <w:t>повышения квалификации «</w:t>
      </w:r>
      <w:r w:rsidR="00AF4F8D" w:rsidRPr="00B64DD1">
        <w:rPr>
          <w:rFonts w:ascii="PT Astra Serif" w:hAnsi="PT Astra Serif"/>
          <w:sz w:val="28"/>
          <w:szCs w:val="28"/>
        </w:rPr>
        <w:t>Осуществление служебной деятельности по охране объектов уголовно-исполнительной системы Российской Федерации</w:t>
      </w:r>
      <w:r w:rsidRPr="00B64DD1">
        <w:rPr>
          <w:rFonts w:ascii="PT Astra Serif" w:hAnsi="PT Astra Serif"/>
          <w:sz w:val="28"/>
          <w:szCs w:val="28"/>
        </w:rPr>
        <w:t>» по плану – 2 группы, обучено – 2 группы.</w:t>
      </w:r>
    </w:p>
    <w:p w:rsidR="003B1A15" w:rsidRPr="00B64DD1" w:rsidRDefault="002F6DF0" w:rsidP="003B1A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По программе </w:t>
      </w:r>
      <w:r w:rsidRPr="00B64DD1">
        <w:rPr>
          <w:rFonts w:ascii="PT Astra Serif" w:hAnsi="PT Astra Serif"/>
          <w:sz w:val="28"/>
          <w:szCs w:val="28"/>
        </w:rPr>
        <w:t xml:space="preserve">повышения квалификации </w:t>
      </w:r>
      <w:r w:rsidRPr="00B64DD1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AF4F8D" w:rsidRPr="00B64DD1">
        <w:rPr>
          <w:rFonts w:ascii="PT Astra Serif" w:hAnsi="PT Astra Serif"/>
          <w:color w:val="000000"/>
          <w:sz w:val="28"/>
          <w:szCs w:val="28"/>
          <w:lang w:eastAsia="ru-RU"/>
        </w:rPr>
        <w:t>Организация службы охраны в учреждениях и органах уголовно-исполнительн</w:t>
      </w:r>
      <w:r w:rsidR="003B1A15" w:rsidRPr="00B64DD1">
        <w:rPr>
          <w:rFonts w:ascii="PT Astra Serif" w:hAnsi="PT Astra Serif"/>
          <w:color w:val="000000"/>
          <w:sz w:val="28"/>
          <w:szCs w:val="28"/>
          <w:lang w:eastAsia="ru-RU"/>
        </w:rPr>
        <w:t xml:space="preserve">ой системы Российской Федерации» </w:t>
      </w:r>
      <w:r w:rsidR="003B1A15" w:rsidRPr="00B64DD1">
        <w:rPr>
          <w:rFonts w:ascii="PT Astra Serif" w:hAnsi="PT Astra Serif"/>
          <w:sz w:val="28"/>
          <w:szCs w:val="28"/>
        </w:rPr>
        <w:t xml:space="preserve">по плану  – 1 группа, обучено – 1 группа. </w:t>
      </w:r>
    </w:p>
    <w:p w:rsidR="00AF4F8D" w:rsidRPr="00B64DD1" w:rsidRDefault="003B1A15" w:rsidP="00AF4F8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По программе </w:t>
      </w:r>
      <w:r w:rsidRPr="00B64DD1">
        <w:rPr>
          <w:rFonts w:ascii="PT Astra Serif" w:hAnsi="PT Astra Serif"/>
          <w:sz w:val="28"/>
          <w:szCs w:val="28"/>
        </w:rPr>
        <w:t xml:space="preserve">повышения квалификации </w:t>
      </w:r>
      <w:r w:rsidRPr="00B64DD1">
        <w:rPr>
          <w:rFonts w:ascii="PT Astra Serif" w:hAnsi="PT Astra Serif"/>
          <w:bCs/>
          <w:sz w:val="28"/>
          <w:szCs w:val="28"/>
        </w:rPr>
        <w:t>«</w:t>
      </w:r>
      <w:r w:rsidR="00AF4F8D" w:rsidRPr="00B64DD1">
        <w:rPr>
          <w:rFonts w:ascii="PT Astra Serif" w:hAnsi="PT Astra Serif"/>
          <w:bCs/>
          <w:sz w:val="28"/>
          <w:szCs w:val="28"/>
        </w:rPr>
        <w:t>Основные направления деятельности в сфере исполнительной</w:t>
      </w:r>
      <w:r w:rsidRPr="00B64DD1">
        <w:rPr>
          <w:rFonts w:ascii="PT Astra Serif" w:hAnsi="PT Astra Serif"/>
          <w:bCs/>
          <w:sz w:val="28"/>
          <w:szCs w:val="28"/>
        </w:rPr>
        <w:t xml:space="preserve"> и пенитенциарной пробации» </w:t>
      </w:r>
      <w:r w:rsidR="00C922A7">
        <w:rPr>
          <w:rFonts w:ascii="PT Astra Serif" w:hAnsi="PT Astra Serif"/>
          <w:sz w:val="28"/>
          <w:szCs w:val="28"/>
        </w:rPr>
        <w:t>по плану – 4</w:t>
      </w:r>
      <w:r w:rsidRPr="00B64DD1">
        <w:rPr>
          <w:rFonts w:ascii="PT Astra Serif" w:hAnsi="PT Astra Serif"/>
          <w:sz w:val="28"/>
          <w:szCs w:val="28"/>
        </w:rPr>
        <w:t xml:space="preserve"> групп</w:t>
      </w:r>
      <w:r w:rsidR="00C922A7">
        <w:rPr>
          <w:rFonts w:ascii="PT Astra Serif" w:hAnsi="PT Astra Serif"/>
          <w:sz w:val="28"/>
          <w:szCs w:val="28"/>
        </w:rPr>
        <w:t>ы</w:t>
      </w:r>
      <w:r w:rsidRPr="00B64DD1">
        <w:rPr>
          <w:rFonts w:ascii="PT Astra Serif" w:hAnsi="PT Astra Serif"/>
          <w:sz w:val="28"/>
          <w:szCs w:val="28"/>
        </w:rPr>
        <w:t xml:space="preserve">, обучено – </w:t>
      </w:r>
      <w:r w:rsidR="00C922A7">
        <w:rPr>
          <w:rFonts w:ascii="PT Astra Serif" w:hAnsi="PT Astra Serif"/>
          <w:sz w:val="28"/>
          <w:szCs w:val="28"/>
        </w:rPr>
        <w:t>4</w:t>
      </w:r>
      <w:r w:rsidRPr="00B64DD1">
        <w:rPr>
          <w:rFonts w:ascii="PT Astra Serif" w:hAnsi="PT Astra Serif"/>
          <w:sz w:val="28"/>
          <w:szCs w:val="28"/>
        </w:rPr>
        <w:t xml:space="preserve"> групп</w:t>
      </w:r>
      <w:r w:rsidR="00C922A7">
        <w:rPr>
          <w:rFonts w:ascii="PT Astra Serif" w:hAnsi="PT Astra Serif"/>
          <w:sz w:val="28"/>
          <w:szCs w:val="28"/>
        </w:rPr>
        <w:t>ы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3B1A15" w:rsidRPr="00B64DD1" w:rsidRDefault="003B1A15" w:rsidP="003B1A1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4DD1">
        <w:rPr>
          <w:rFonts w:ascii="PT Astra Serif" w:hAnsi="PT Astra Serif"/>
          <w:color w:val="000000"/>
          <w:sz w:val="28"/>
          <w:szCs w:val="28"/>
        </w:rPr>
        <w:t xml:space="preserve">По программе </w:t>
      </w:r>
      <w:r w:rsidRPr="00B64DD1">
        <w:rPr>
          <w:rFonts w:ascii="PT Astra Serif" w:hAnsi="PT Astra Serif"/>
          <w:sz w:val="28"/>
          <w:szCs w:val="28"/>
        </w:rPr>
        <w:t xml:space="preserve">повышения квалификации </w:t>
      </w:r>
      <w:r w:rsidRPr="00B64DD1">
        <w:rPr>
          <w:rFonts w:ascii="PT Astra Serif" w:hAnsi="PT Astra Serif"/>
          <w:bCs/>
          <w:sz w:val="28"/>
          <w:szCs w:val="28"/>
        </w:rPr>
        <w:t>«</w:t>
      </w:r>
      <w:r w:rsidR="00AF4F8D" w:rsidRPr="00B64DD1">
        <w:rPr>
          <w:rFonts w:ascii="PT Astra Serif" w:hAnsi="PT Astra Serif"/>
          <w:bCs/>
          <w:sz w:val="28"/>
          <w:szCs w:val="28"/>
        </w:rPr>
        <w:t>Основные направления деятельности в сф</w:t>
      </w:r>
      <w:r w:rsidRPr="00B64DD1">
        <w:rPr>
          <w:rFonts w:ascii="PT Astra Serif" w:hAnsi="PT Astra Serif"/>
          <w:bCs/>
          <w:sz w:val="28"/>
          <w:szCs w:val="28"/>
        </w:rPr>
        <w:t xml:space="preserve">ере </w:t>
      </w:r>
      <w:proofErr w:type="spellStart"/>
      <w:r w:rsidRPr="00B64DD1">
        <w:rPr>
          <w:rFonts w:ascii="PT Astra Serif" w:hAnsi="PT Astra Serif"/>
          <w:bCs/>
          <w:sz w:val="28"/>
          <w:szCs w:val="28"/>
        </w:rPr>
        <w:t>постпенитенциарной</w:t>
      </w:r>
      <w:proofErr w:type="spellEnd"/>
      <w:r w:rsidRPr="00B64DD1">
        <w:rPr>
          <w:rFonts w:ascii="PT Astra Serif" w:hAnsi="PT Astra Serif"/>
          <w:bCs/>
          <w:sz w:val="28"/>
          <w:szCs w:val="28"/>
        </w:rPr>
        <w:t xml:space="preserve"> пробации» </w:t>
      </w:r>
      <w:r w:rsidRPr="00B64DD1">
        <w:rPr>
          <w:rFonts w:ascii="PT Astra Serif" w:hAnsi="PT Astra Serif"/>
          <w:sz w:val="28"/>
          <w:szCs w:val="28"/>
        </w:rPr>
        <w:t xml:space="preserve">по плану – </w:t>
      </w:r>
      <w:r w:rsidR="00C922A7">
        <w:rPr>
          <w:rFonts w:ascii="PT Astra Serif" w:hAnsi="PT Astra Serif"/>
          <w:sz w:val="28"/>
          <w:szCs w:val="28"/>
        </w:rPr>
        <w:t>2</w:t>
      </w:r>
      <w:r w:rsidRPr="00B64DD1">
        <w:rPr>
          <w:rFonts w:ascii="PT Astra Serif" w:hAnsi="PT Astra Serif"/>
          <w:sz w:val="28"/>
          <w:szCs w:val="28"/>
        </w:rPr>
        <w:t xml:space="preserve"> групп</w:t>
      </w:r>
      <w:r w:rsidR="00C922A7">
        <w:rPr>
          <w:rFonts w:ascii="PT Astra Serif" w:hAnsi="PT Astra Serif"/>
          <w:sz w:val="28"/>
          <w:szCs w:val="28"/>
        </w:rPr>
        <w:t>ы</w:t>
      </w:r>
      <w:r w:rsidRPr="00B64DD1">
        <w:rPr>
          <w:rFonts w:ascii="PT Astra Serif" w:hAnsi="PT Astra Serif"/>
          <w:sz w:val="28"/>
          <w:szCs w:val="28"/>
        </w:rPr>
        <w:t xml:space="preserve">, обучено – </w:t>
      </w:r>
      <w:r w:rsidR="00C922A7">
        <w:rPr>
          <w:rFonts w:ascii="PT Astra Serif" w:hAnsi="PT Astra Serif"/>
          <w:sz w:val="28"/>
          <w:szCs w:val="28"/>
        </w:rPr>
        <w:t>2</w:t>
      </w:r>
      <w:r w:rsidRPr="00B64DD1">
        <w:rPr>
          <w:rFonts w:ascii="PT Astra Serif" w:hAnsi="PT Astra Serif"/>
          <w:sz w:val="28"/>
          <w:szCs w:val="28"/>
        </w:rPr>
        <w:t xml:space="preserve"> групп</w:t>
      </w:r>
      <w:r w:rsidR="00C922A7">
        <w:rPr>
          <w:rFonts w:ascii="PT Astra Serif" w:hAnsi="PT Astra Serif"/>
          <w:sz w:val="28"/>
          <w:szCs w:val="28"/>
        </w:rPr>
        <w:t>ы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AF4F8D" w:rsidRPr="00B64DD1" w:rsidRDefault="00AF4F8D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28DD">
        <w:rPr>
          <w:rFonts w:ascii="PT Astra Serif" w:hAnsi="PT Astra Serif"/>
          <w:sz w:val="28"/>
          <w:szCs w:val="28"/>
        </w:rPr>
        <w:t>По методической работе по плану –</w:t>
      </w:r>
      <w:r w:rsidR="00E56D9E" w:rsidRPr="00D528DD">
        <w:rPr>
          <w:rFonts w:ascii="PT Astra Serif" w:hAnsi="PT Astra Serif"/>
          <w:sz w:val="28"/>
          <w:szCs w:val="28"/>
        </w:rPr>
        <w:t xml:space="preserve"> </w:t>
      </w:r>
      <w:r w:rsidR="00C922A7" w:rsidRPr="00D528DD">
        <w:rPr>
          <w:rFonts w:ascii="PT Astra Serif" w:hAnsi="PT Astra Serif"/>
          <w:sz w:val="28"/>
          <w:szCs w:val="28"/>
        </w:rPr>
        <w:t>6783</w:t>
      </w:r>
      <w:r w:rsidRPr="00D528DD">
        <w:rPr>
          <w:rFonts w:ascii="PT Astra Serif" w:hAnsi="PT Astra Serif"/>
          <w:sz w:val="28"/>
          <w:szCs w:val="28"/>
        </w:rPr>
        <w:t xml:space="preserve"> часов,</w:t>
      </w:r>
      <w:r w:rsidR="006C1785">
        <w:rPr>
          <w:rFonts w:ascii="PT Astra Serif" w:hAnsi="PT Astra Serif"/>
          <w:sz w:val="28"/>
          <w:szCs w:val="28"/>
        </w:rPr>
        <w:t xml:space="preserve"> </w:t>
      </w:r>
      <w:r w:rsidRPr="00D528DD">
        <w:rPr>
          <w:rFonts w:ascii="PT Astra Serif" w:hAnsi="PT Astra Serif"/>
          <w:sz w:val="28"/>
          <w:szCs w:val="28"/>
        </w:rPr>
        <w:t xml:space="preserve">по факту - </w:t>
      </w:r>
      <w:r w:rsidR="003B1A15" w:rsidRPr="00D528DD">
        <w:rPr>
          <w:rFonts w:ascii="PT Astra Serif" w:hAnsi="PT Astra Serif"/>
          <w:sz w:val="28"/>
          <w:szCs w:val="28"/>
        </w:rPr>
        <w:t>4</w:t>
      </w:r>
      <w:r w:rsidR="00D528DD">
        <w:rPr>
          <w:rFonts w:ascii="PT Astra Serif" w:hAnsi="PT Astra Serif"/>
          <w:sz w:val="28"/>
          <w:szCs w:val="28"/>
        </w:rPr>
        <w:t>633</w:t>
      </w:r>
      <w:r w:rsidRPr="00D528DD">
        <w:rPr>
          <w:rFonts w:ascii="PT Astra Serif" w:hAnsi="PT Astra Serif"/>
          <w:sz w:val="28"/>
          <w:szCs w:val="28"/>
        </w:rPr>
        <w:t xml:space="preserve"> часов, </w:t>
      </w:r>
      <w:proofErr w:type="gramStart"/>
      <w:r w:rsidRPr="00D528DD">
        <w:rPr>
          <w:rFonts w:ascii="PT Astra Serif" w:hAnsi="PT Astra Serif"/>
          <w:sz w:val="28"/>
          <w:szCs w:val="28"/>
        </w:rPr>
        <w:t>выполнена</w:t>
      </w:r>
      <w:proofErr w:type="gramEnd"/>
      <w:r w:rsidRPr="00D528DD">
        <w:rPr>
          <w:rFonts w:ascii="PT Astra Serif" w:hAnsi="PT Astra Serif"/>
          <w:sz w:val="28"/>
          <w:szCs w:val="28"/>
        </w:rPr>
        <w:t xml:space="preserve"> на </w:t>
      </w:r>
      <w:r w:rsidR="00CF2440" w:rsidRPr="00D528DD">
        <w:rPr>
          <w:rFonts w:ascii="PT Astra Serif" w:hAnsi="PT Astra Serif"/>
          <w:sz w:val="28"/>
          <w:szCs w:val="28"/>
        </w:rPr>
        <w:t>6</w:t>
      </w:r>
      <w:r w:rsidR="00D528DD">
        <w:rPr>
          <w:rFonts w:ascii="PT Astra Serif" w:hAnsi="PT Astra Serif"/>
          <w:sz w:val="28"/>
          <w:szCs w:val="28"/>
        </w:rPr>
        <w:t>8</w:t>
      </w:r>
      <w:r w:rsidRPr="00D528DD">
        <w:rPr>
          <w:rFonts w:ascii="PT Astra Serif" w:hAnsi="PT Astra Serif"/>
          <w:sz w:val="28"/>
          <w:szCs w:val="28"/>
        </w:rPr>
        <w:t>%.</w:t>
      </w: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 202</w:t>
      </w:r>
      <w:r w:rsidR="00D528DD">
        <w:rPr>
          <w:rFonts w:ascii="PT Astra Serif" w:hAnsi="PT Astra Serif"/>
          <w:sz w:val="28"/>
          <w:szCs w:val="28"/>
        </w:rPr>
        <w:t>5</w:t>
      </w:r>
      <w:r w:rsidRPr="00B64DD1">
        <w:rPr>
          <w:rFonts w:ascii="PT Astra Serif" w:hAnsi="PT Astra Serif"/>
          <w:sz w:val="28"/>
          <w:szCs w:val="28"/>
        </w:rPr>
        <w:t xml:space="preserve"> году учебно-методическая работа выполнялась по следующим направлениям:</w:t>
      </w: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разработка учебно-методического обеспечения, фондов оценочных средств, формирование УМК вышеуказанной программы;</w:t>
      </w: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переработка методического обеспечения реализуемых образовательных программ, в том числе материалов текущего контроля для сетевой формы;</w:t>
      </w: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разработка сборников задач, фондовых лекций, методических рекомендаций;</w:t>
      </w: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работа педагогического совета и учебно-методических сборов;</w:t>
      </w: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взаимное посещение и педагогический контроль учебных занятий.</w:t>
      </w:r>
    </w:p>
    <w:p w:rsidR="003B1A15" w:rsidRPr="00B64DD1" w:rsidRDefault="003B1A1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669D5" w:rsidRPr="00B64DD1" w:rsidRDefault="008669D5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Воспитательная работа по плану </w:t>
      </w:r>
      <w:r w:rsidR="00D528DD">
        <w:rPr>
          <w:rFonts w:ascii="PT Astra Serif" w:hAnsi="PT Astra Serif"/>
          <w:sz w:val="28"/>
          <w:szCs w:val="28"/>
        </w:rPr>
        <w:t>1718</w:t>
      </w:r>
      <w:r w:rsidRPr="00B64DD1">
        <w:rPr>
          <w:rFonts w:ascii="PT Astra Serif" w:hAnsi="PT Astra Serif"/>
          <w:sz w:val="28"/>
          <w:szCs w:val="28"/>
        </w:rPr>
        <w:t xml:space="preserve"> час, по факту – 1</w:t>
      </w:r>
      <w:r w:rsidR="00D528DD">
        <w:rPr>
          <w:rFonts w:ascii="PT Astra Serif" w:hAnsi="PT Astra Serif"/>
          <w:sz w:val="28"/>
          <w:szCs w:val="28"/>
        </w:rPr>
        <w:t>371</w:t>
      </w:r>
      <w:r w:rsidR="00E56D9E" w:rsidRPr="00B64DD1">
        <w:rPr>
          <w:rFonts w:ascii="PT Astra Serif" w:hAnsi="PT Astra Serif"/>
          <w:sz w:val="28"/>
          <w:szCs w:val="28"/>
        </w:rPr>
        <w:t xml:space="preserve"> час, выполнена на </w:t>
      </w:r>
      <w:r w:rsidR="00CF2440" w:rsidRPr="00B64DD1">
        <w:rPr>
          <w:rFonts w:ascii="PT Astra Serif" w:hAnsi="PT Astra Serif"/>
          <w:sz w:val="28"/>
          <w:szCs w:val="28"/>
        </w:rPr>
        <w:t>80</w:t>
      </w:r>
      <w:r w:rsidRPr="00B64DD1">
        <w:rPr>
          <w:rFonts w:ascii="PT Astra Serif" w:hAnsi="PT Astra Serif"/>
          <w:sz w:val="28"/>
          <w:szCs w:val="28"/>
        </w:rPr>
        <w:t xml:space="preserve">%. </w:t>
      </w:r>
    </w:p>
    <w:p w:rsidR="008669D5" w:rsidRPr="00B64DD1" w:rsidRDefault="00D528DD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Организационная</w:t>
      </w:r>
      <w:r w:rsidR="008669D5" w:rsidRPr="00B64DD1">
        <w:rPr>
          <w:rFonts w:ascii="PT Astra Serif" w:hAnsi="PT Astra Serif"/>
          <w:sz w:val="28"/>
          <w:szCs w:val="28"/>
        </w:rPr>
        <w:t xml:space="preserve"> работа по плану - </w:t>
      </w:r>
      <w:r>
        <w:rPr>
          <w:rFonts w:ascii="PT Astra Serif" w:hAnsi="PT Astra Serif"/>
          <w:sz w:val="28"/>
          <w:szCs w:val="28"/>
        </w:rPr>
        <w:t>1311</w:t>
      </w:r>
      <w:r w:rsidR="008669D5" w:rsidRPr="00B64DD1">
        <w:rPr>
          <w:rFonts w:ascii="PT Astra Serif" w:hAnsi="PT Astra Serif"/>
          <w:sz w:val="28"/>
          <w:szCs w:val="28"/>
        </w:rPr>
        <w:t xml:space="preserve"> часов,</w:t>
      </w:r>
      <w:r>
        <w:rPr>
          <w:rFonts w:ascii="PT Astra Serif" w:hAnsi="PT Astra Serif"/>
          <w:sz w:val="28"/>
          <w:szCs w:val="28"/>
        </w:rPr>
        <w:t xml:space="preserve"> </w:t>
      </w:r>
      <w:r w:rsidR="008669D5" w:rsidRPr="00B64DD1">
        <w:rPr>
          <w:rFonts w:ascii="PT Astra Serif" w:hAnsi="PT Astra Serif"/>
          <w:sz w:val="28"/>
          <w:szCs w:val="28"/>
        </w:rPr>
        <w:t xml:space="preserve">по факту – </w:t>
      </w:r>
      <w:r>
        <w:rPr>
          <w:rFonts w:ascii="PT Astra Serif" w:hAnsi="PT Astra Serif"/>
          <w:sz w:val="28"/>
          <w:szCs w:val="28"/>
        </w:rPr>
        <w:t>1283</w:t>
      </w:r>
      <w:r w:rsidR="008669D5" w:rsidRPr="00B64DD1">
        <w:rPr>
          <w:rFonts w:ascii="PT Astra Serif" w:hAnsi="PT Astra Serif"/>
          <w:sz w:val="28"/>
          <w:szCs w:val="28"/>
        </w:rPr>
        <w:t xml:space="preserve"> часов, выполнена на </w:t>
      </w:r>
      <w:r w:rsidR="003B1A15" w:rsidRPr="00B64DD1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8</w:t>
      </w:r>
      <w:r w:rsidR="008669D5" w:rsidRPr="00B64DD1">
        <w:rPr>
          <w:rFonts w:ascii="PT Astra Serif" w:hAnsi="PT Astra Serif"/>
          <w:sz w:val="28"/>
          <w:szCs w:val="28"/>
        </w:rPr>
        <w:t xml:space="preserve"> %.</w:t>
      </w:r>
    </w:p>
    <w:p w:rsidR="008669D5" w:rsidRPr="00B64DD1" w:rsidRDefault="00D528DD" w:rsidP="008669D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Служебная деятельность</w:t>
      </w:r>
      <w:r w:rsidR="008669D5" w:rsidRPr="00B64DD1">
        <w:rPr>
          <w:rFonts w:ascii="PT Astra Serif" w:hAnsi="PT Astra Serif"/>
          <w:sz w:val="28"/>
          <w:szCs w:val="28"/>
        </w:rPr>
        <w:t xml:space="preserve"> по плану– </w:t>
      </w:r>
      <w:r>
        <w:rPr>
          <w:rFonts w:ascii="PT Astra Serif" w:hAnsi="PT Astra Serif"/>
          <w:sz w:val="28"/>
          <w:szCs w:val="28"/>
        </w:rPr>
        <w:t>5456</w:t>
      </w:r>
      <w:r w:rsidR="008669D5" w:rsidRPr="00B64DD1">
        <w:rPr>
          <w:rFonts w:ascii="PT Astra Serif" w:hAnsi="PT Astra Serif"/>
          <w:sz w:val="28"/>
          <w:szCs w:val="28"/>
        </w:rPr>
        <w:t xml:space="preserve"> часов, по факту – </w:t>
      </w:r>
      <w:r>
        <w:rPr>
          <w:rFonts w:ascii="PT Astra Serif" w:hAnsi="PT Astra Serif"/>
          <w:sz w:val="28"/>
          <w:szCs w:val="28"/>
        </w:rPr>
        <w:t>5758</w:t>
      </w:r>
      <w:r w:rsidR="008669D5" w:rsidRPr="00B64DD1">
        <w:rPr>
          <w:rFonts w:ascii="PT Astra Serif" w:hAnsi="PT Astra Serif"/>
          <w:sz w:val="28"/>
          <w:szCs w:val="28"/>
        </w:rPr>
        <w:t>, выполнена на  1</w:t>
      </w:r>
      <w:r>
        <w:rPr>
          <w:rFonts w:ascii="PT Astra Serif" w:hAnsi="PT Astra Serif"/>
          <w:sz w:val="28"/>
          <w:szCs w:val="28"/>
        </w:rPr>
        <w:t>06</w:t>
      </w:r>
      <w:r w:rsidR="008669D5" w:rsidRPr="00B64DD1">
        <w:rPr>
          <w:rFonts w:ascii="PT Astra Serif" w:hAnsi="PT Astra Serif"/>
          <w:sz w:val="28"/>
          <w:szCs w:val="28"/>
        </w:rPr>
        <w:t xml:space="preserve">%. Данный вид работы включает в себя психологическое сопровождение постоянного и переменного состава, обслуживание компьютерной техники, администрирование электронной библиотеки, выполнение обязанностей по организации мобилизационной подготовки </w:t>
      </w:r>
      <w:r w:rsidR="008669D5" w:rsidRPr="00B64DD1">
        <w:rPr>
          <w:rFonts w:ascii="PT Astra Serif" w:hAnsi="PT Astra Serif"/>
          <w:sz w:val="28"/>
          <w:szCs w:val="28"/>
        </w:rPr>
        <w:br/>
        <w:t>и гражданской обороны, организации работы по охране труда и техники безопасности и др.</w:t>
      </w:r>
    </w:p>
    <w:p w:rsidR="00BF2F60" w:rsidRPr="00B64DD1" w:rsidRDefault="00BF2F60" w:rsidP="00D517F0">
      <w:pPr>
        <w:pStyle w:val="110"/>
        <w:spacing w:before="0" w:line="320" w:lineRule="exact"/>
        <w:ind w:left="0" w:firstLine="709"/>
        <w:rPr>
          <w:rFonts w:ascii="PT Astra Serif" w:hAnsi="PT Astra Serif"/>
          <w:b w:val="0"/>
          <w:bCs w:val="0"/>
        </w:rPr>
      </w:pPr>
      <w:proofErr w:type="spellStart"/>
      <w:r w:rsidRPr="00B64DD1">
        <w:rPr>
          <w:rFonts w:ascii="PT Astra Serif" w:hAnsi="PT Astra Serif"/>
          <w:b w:val="0"/>
          <w:spacing w:val="-1"/>
        </w:rPr>
        <w:t>Выводы</w:t>
      </w:r>
      <w:proofErr w:type="spellEnd"/>
      <w:r w:rsidRPr="00B64DD1">
        <w:rPr>
          <w:rFonts w:ascii="PT Astra Serif" w:hAnsi="PT Astra Serif"/>
          <w:b w:val="0"/>
          <w:spacing w:val="-1"/>
        </w:rPr>
        <w:t>:</w:t>
      </w:r>
    </w:p>
    <w:p w:rsidR="00BF2F60" w:rsidRPr="00B64DD1" w:rsidRDefault="00BF2F60" w:rsidP="00D517F0">
      <w:pPr>
        <w:pStyle w:val="a8"/>
        <w:widowControl w:val="0"/>
        <w:numPr>
          <w:ilvl w:val="0"/>
          <w:numId w:val="11"/>
        </w:numPr>
        <w:suppressLineNumbers w:val="0"/>
        <w:tabs>
          <w:tab w:val="left" w:pos="1096"/>
        </w:tabs>
        <w:suppressAutoHyphens w:val="0"/>
        <w:spacing w:before="1" w:after="0" w:line="322" w:lineRule="exact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Организация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образовательного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процесса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="00392C9A" w:rsidRPr="00B64DD1">
        <w:rPr>
          <w:rFonts w:ascii="PT Astra Serif" w:hAnsi="PT Astra Serif"/>
          <w:spacing w:val="-1"/>
          <w:sz w:val="28"/>
          <w:szCs w:val="28"/>
        </w:rPr>
        <w:t>ФКУ ДПО МУЦ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осуществляется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соответствии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с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законодательством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Российской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Федерации</w:t>
      </w:r>
      <w:r w:rsidR="00D75BE1" w:rsidRPr="00B64DD1">
        <w:rPr>
          <w:rFonts w:ascii="PT Astra Serif" w:hAnsi="PT Astra Serif"/>
          <w:spacing w:val="-1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в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области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образования,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образовательными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программами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D517F0" w:rsidRPr="00B64DD1" w:rsidRDefault="00D528DD" w:rsidP="00D517F0">
      <w:pPr>
        <w:pStyle w:val="a8"/>
        <w:widowControl w:val="0"/>
        <w:numPr>
          <w:ilvl w:val="0"/>
          <w:numId w:val="11"/>
        </w:numPr>
        <w:suppressLineNumbers w:val="0"/>
        <w:tabs>
          <w:tab w:val="left" w:pos="1096"/>
        </w:tabs>
        <w:suppressAutoHyphens w:val="0"/>
        <w:spacing w:before="1" w:after="0" w:line="322" w:lineRule="exact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М</w:t>
      </w:r>
      <w:r w:rsidR="00D517F0" w:rsidRPr="00B64DD1">
        <w:rPr>
          <w:rFonts w:ascii="PT Astra Serif" w:hAnsi="PT Astra Serif"/>
          <w:sz w:val="28"/>
          <w:szCs w:val="28"/>
        </w:rPr>
        <w:t xml:space="preserve">етодическое и библиотечно-информационное обеспечение образовательного процесса </w:t>
      </w:r>
      <w:r w:rsidR="00D517F0" w:rsidRPr="00B64DD1">
        <w:rPr>
          <w:rFonts w:ascii="PT Astra Serif" w:hAnsi="PT Astra Serif"/>
          <w:spacing w:val="-1"/>
          <w:sz w:val="28"/>
          <w:szCs w:val="28"/>
        </w:rPr>
        <w:t>достаточны для осуществления образовательной деятельности по реализуемым образовательным программам.</w:t>
      </w:r>
      <w:proofErr w:type="gramEnd"/>
    </w:p>
    <w:p w:rsidR="00BF2F60" w:rsidRPr="00B64DD1" w:rsidRDefault="00BF2F60" w:rsidP="001B36D8">
      <w:pPr>
        <w:pStyle w:val="a8"/>
        <w:widowControl w:val="0"/>
        <w:suppressLineNumbers w:val="0"/>
        <w:tabs>
          <w:tab w:val="left" w:pos="1223"/>
        </w:tabs>
        <w:suppressAutoHyphens w:val="0"/>
        <w:spacing w:after="0" w:line="241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К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приоритетным</w:t>
      </w:r>
      <w:r w:rsidR="0089412E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задачам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5"/>
          <w:sz w:val="28"/>
          <w:szCs w:val="28"/>
        </w:rPr>
        <w:t>образовательной</w:t>
      </w:r>
      <w:r w:rsidR="0089412E" w:rsidRPr="00B64DD1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5"/>
          <w:sz w:val="28"/>
          <w:szCs w:val="28"/>
        </w:rPr>
        <w:t>деятельности</w:t>
      </w:r>
      <w:r w:rsidR="0089412E" w:rsidRPr="00B64DD1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3"/>
          <w:sz w:val="28"/>
          <w:szCs w:val="28"/>
        </w:rPr>
        <w:t>202</w:t>
      </w:r>
      <w:r w:rsidR="00D528DD">
        <w:rPr>
          <w:rFonts w:ascii="PT Astra Serif" w:hAnsi="PT Astra Serif"/>
          <w:spacing w:val="-3"/>
          <w:sz w:val="28"/>
          <w:szCs w:val="28"/>
        </w:rPr>
        <w:t>6</w:t>
      </w:r>
      <w:r w:rsidR="0089412E" w:rsidRPr="00B64DD1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3"/>
          <w:sz w:val="28"/>
          <w:szCs w:val="28"/>
        </w:rPr>
        <w:t>году</w:t>
      </w:r>
      <w:r w:rsidR="0089412E" w:rsidRPr="00B64DD1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5"/>
          <w:sz w:val="28"/>
          <w:szCs w:val="28"/>
        </w:rPr>
        <w:t>относятся:</w:t>
      </w:r>
    </w:p>
    <w:p w:rsidR="00EF1333" w:rsidRPr="00B64DD1" w:rsidRDefault="00EF1333" w:rsidP="00EF1333">
      <w:pPr>
        <w:pStyle w:val="afa"/>
        <w:numPr>
          <w:ilvl w:val="0"/>
          <w:numId w:val="27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Организация образовательного процесса в очной</w:t>
      </w:r>
      <w:r w:rsidR="0089412E" w:rsidRPr="00B64DD1">
        <w:rPr>
          <w:rFonts w:ascii="PT Astra Serif" w:hAnsi="PT Astra Serif"/>
          <w:sz w:val="28"/>
          <w:szCs w:val="28"/>
        </w:rPr>
        <w:t>,</w:t>
      </w:r>
      <w:r w:rsidRPr="00B64DD1">
        <w:rPr>
          <w:rFonts w:ascii="PT Astra Serif" w:hAnsi="PT Astra Serif"/>
          <w:sz w:val="28"/>
          <w:szCs w:val="28"/>
        </w:rPr>
        <w:t xml:space="preserve"> сетевой форме</w:t>
      </w:r>
      <w:r w:rsidR="0089412E" w:rsidRPr="00B64DD1">
        <w:rPr>
          <w:rFonts w:ascii="PT Astra Serif" w:hAnsi="PT Astra Serif"/>
          <w:sz w:val="28"/>
          <w:szCs w:val="28"/>
        </w:rPr>
        <w:t xml:space="preserve">, </w:t>
      </w:r>
      <w:r w:rsidR="00D528DD">
        <w:rPr>
          <w:rFonts w:ascii="PT Astra Serif" w:hAnsi="PT Astra Serif"/>
          <w:sz w:val="28"/>
          <w:szCs w:val="28"/>
        </w:rPr>
        <w:br/>
        <w:t xml:space="preserve">с </w:t>
      </w:r>
      <w:r w:rsidR="0089412E" w:rsidRPr="00B64DD1">
        <w:rPr>
          <w:rFonts w:ascii="PT Astra Serif" w:hAnsi="PT Astra Serif"/>
          <w:sz w:val="28"/>
          <w:szCs w:val="28"/>
        </w:rPr>
        <w:t xml:space="preserve">применением дистанционных образовательных технологий </w:t>
      </w:r>
      <w:r w:rsidRPr="00B64DD1">
        <w:rPr>
          <w:rFonts w:ascii="PT Astra Serif" w:hAnsi="PT Astra Serif"/>
          <w:sz w:val="28"/>
          <w:szCs w:val="28"/>
        </w:rPr>
        <w:t>по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основным программам профессионального </w:t>
      </w:r>
      <w:proofErr w:type="gramStart"/>
      <w:r w:rsidRPr="00B64DD1">
        <w:rPr>
          <w:rFonts w:ascii="PT Astra Serif" w:hAnsi="PT Astra Serif"/>
          <w:sz w:val="28"/>
          <w:szCs w:val="28"/>
        </w:rPr>
        <w:t>обучения по должности</w:t>
      </w:r>
      <w:proofErr w:type="gramEnd"/>
      <w:r w:rsidRPr="00B64DD1">
        <w:rPr>
          <w:rFonts w:ascii="PT Astra Serif" w:hAnsi="PT Astra Serif"/>
          <w:sz w:val="28"/>
          <w:szCs w:val="28"/>
        </w:rPr>
        <w:t xml:space="preserve"> служащего «</w:t>
      </w:r>
      <w:r w:rsidR="0089412E" w:rsidRPr="00B64DD1">
        <w:rPr>
          <w:rFonts w:ascii="PT Astra Serif" w:hAnsi="PT Astra Serif"/>
          <w:sz w:val="28"/>
          <w:szCs w:val="28"/>
        </w:rPr>
        <w:t>Младший инспектор», «Инспектор»,  программам повышения квалификации начальников караулов, старших инспекторов, инспекторов отделов охраны.</w:t>
      </w:r>
    </w:p>
    <w:p w:rsidR="0089412E" w:rsidRPr="00B64DD1" w:rsidRDefault="00EF1333" w:rsidP="0089412E">
      <w:pPr>
        <w:pStyle w:val="afa"/>
        <w:numPr>
          <w:ilvl w:val="0"/>
          <w:numId w:val="27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Организация обучения с применением дистанционных образовательных технологий по програм</w:t>
      </w:r>
      <w:r w:rsidR="0089412E" w:rsidRPr="00B64DD1">
        <w:rPr>
          <w:rFonts w:ascii="PT Astra Serif" w:hAnsi="PT Astra Serif"/>
          <w:sz w:val="28"/>
          <w:szCs w:val="28"/>
        </w:rPr>
        <w:t xml:space="preserve">мам пробации. </w:t>
      </w:r>
    </w:p>
    <w:p w:rsidR="00EF1333" w:rsidRPr="00B64DD1" w:rsidRDefault="00EF1333" w:rsidP="00D517F0">
      <w:pPr>
        <w:pStyle w:val="afa"/>
        <w:numPr>
          <w:ilvl w:val="0"/>
          <w:numId w:val="27"/>
        </w:numPr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Разработка программ и учебно-методического обеспечения </w:t>
      </w:r>
      <w:r w:rsidR="0089412E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по нов</w:t>
      </w:r>
      <w:r w:rsidR="0089412E" w:rsidRPr="00B64DD1">
        <w:rPr>
          <w:rFonts w:ascii="PT Astra Serif" w:hAnsi="PT Astra Serif"/>
          <w:sz w:val="28"/>
          <w:szCs w:val="28"/>
        </w:rPr>
        <w:t>ой</w:t>
      </w:r>
      <w:r w:rsidRPr="00B64DD1">
        <w:rPr>
          <w:rFonts w:ascii="PT Astra Serif" w:hAnsi="PT Astra Serif"/>
          <w:sz w:val="28"/>
          <w:szCs w:val="28"/>
        </w:rPr>
        <w:t xml:space="preserve"> дополнительн</w:t>
      </w:r>
      <w:r w:rsidR="0089412E" w:rsidRPr="00B64DD1">
        <w:rPr>
          <w:rFonts w:ascii="PT Astra Serif" w:hAnsi="PT Astra Serif"/>
          <w:sz w:val="28"/>
          <w:szCs w:val="28"/>
        </w:rPr>
        <w:t>ой</w:t>
      </w:r>
      <w:r w:rsidRPr="00B64DD1">
        <w:rPr>
          <w:rFonts w:ascii="PT Astra Serif" w:hAnsi="PT Astra Serif"/>
          <w:sz w:val="28"/>
          <w:szCs w:val="28"/>
        </w:rPr>
        <w:t xml:space="preserve"> профессиональн</w:t>
      </w:r>
      <w:r w:rsidR="0089412E" w:rsidRPr="00B64DD1">
        <w:rPr>
          <w:rFonts w:ascii="PT Astra Serif" w:hAnsi="PT Astra Serif"/>
          <w:sz w:val="28"/>
          <w:szCs w:val="28"/>
        </w:rPr>
        <w:t>ой</w:t>
      </w:r>
      <w:r w:rsidRPr="00B64DD1">
        <w:rPr>
          <w:rFonts w:ascii="PT Astra Serif" w:hAnsi="PT Astra Serif"/>
          <w:sz w:val="28"/>
          <w:szCs w:val="28"/>
        </w:rPr>
        <w:t xml:space="preserve"> программ</w:t>
      </w:r>
      <w:r w:rsidR="0089412E" w:rsidRPr="00B64DD1">
        <w:rPr>
          <w:rFonts w:ascii="PT Astra Serif" w:hAnsi="PT Astra Serif"/>
          <w:sz w:val="28"/>
          <w:szCs w:val="28"/>
        </w:rPr>
        <w:t>е</w:t>
      </w:r>
      <w:r w:rsidRPr="00B64DD1">
        <w:rPr>
          <w:rFonts w:ascii="PT Astra Serif" w:hAnsi="PT Astra Serif"/>
          <w:sz w:val="28"/>
          <w:szCs w:val="28"/>
        </w:rPr>
        <w:t xml:space="preserve"> повышения квалификации </w:t>
      </w:r>
      <w:r w:rsidR="00D528DD">
        <w:rPr>
          <w:rFonts w:ascii="PT Astra Serif" w:hAnsi="PT Astra Serif"/>
          <w:sz w:val="28"/>
          <w:szCs w:val="28"/>
        </w:rPr>
        <w:t>«Единый реестр лиц, в отношении которых применяется пробация».</w:t>
      </w:r>
      <w:r w:rsidR="0089412E" w:rsidRPr="00B64DD1">
        <w:rPr>
          <w:rFonts w:ascii="PT Astra Serif" w:hAnsi="PT Astra Serif"/>
          <w:sz w:val="28"/>
          <w:szCs w:val="28"/>
        </w:rPr>
        <w:t xml:space="preserve"> </w:t>
      </w:r>
    </w:p>
    <w:p w:rsidR="00F12596" w:rsidRPr="00B64DD1" w:rsidRDefault="00F12596" w:rsidP="00F12596">
      <w:pPr>
        <w:widowControl w:val="0"/>
        <w:jc w:val="both"/>
        <w:rPr>
          <w:rFonts w:ascii="PT Astra Serif" w:hAnsi="PT Astra Serif"/>
          <w:sz w:val="26"/>
          <w:szCs w:val="26"/>
        </w:rPr>
      </w:pPr>
    </w:p>
    <w:p w:rsidR="00626D84" w:rsidRPr="00B64DD1" w:rsidRDefault="00626D84" w:rsidP="00626D84">
      <w:pPr>
        <w:pStyle w:val="a7"/>
        <w:numPr>
          <w:ilvl w:val="0"/>
          <w:numId w:val="7"/>
        </w:num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64DD1">
        <w:rPr>
          <w:rFonts w:ascii="PT Astra Serif" w:eastAsia="HiddenHorzOCR" w:hAnsi="PT Astra Serif"/>
          <w:b/>
          <w:sz w:val="28"/>
          <w:szCs w:val="28"/>
          <w:lang w:eastAsia="en-US"/>
        </w:rPr>
        <w:t xml:space="preserve">КАДРОВОЕ ОБЕСПЕЧЕНИЕ </w:t>
      </w:r>
      <w:r w:rsidR="00025A5A" w:rsidRPr="00B64DD1">
        <w:rPr>
          <w:rFonts w:ascii="PT Astra Serif" w:eastAsia="HiddenHorzOCR" w:hAnsi="PT Astra Serif"/>
          <w:b/>
          <w:sz w:val="28"/>
          <w:szCs w:val="28"/>
          <w:lang w:eastAsia="en-US"/>
        </w:rPr>
        <w:t>ФКУ ДПО МУЦ</w:t>
      </w:r>
      <w:r w:rsidR="008F6D92" w:rsidRPr="00B64DD1">
        <w:rPr>
          <w:rFonts w:ascii="PT Astra Serif" w:eastAsia="HiddenHorzOCR" w:hAnsi="PT Astra Serif"/>
          <w:b/>
          <w:sz w:val="28"/>
          <w:szCs w:val="28"/>
          <w:lang w:eastAsia="en-US"/>
        </w:rPr>
        <w:t>.</w:t>
      </w:r>
    </w:p>
    <w:p w:rsidR="00626D84" w:rsidRPr="00B64DD1" w:rsidRDefault="00626D84" w:rsidP="00626D84">
      <w:pPr>
        <w:pStyle w:val="a7"/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ind w:left="0"/>
        <w:rPr>
          <w:rFonts w:ascii="PT Astra Serif" w:eastAsia="HiddenHorzOCR" w:hAnsi="PT Astra Serif"/>
          <w:b/>
          <w:sz w:val="28"/>
          <w:szCs w:val="28"/>
          <w:lang w:eastAsia="en-US"/>
        </w:rPr>
      </w:pPr>
    </w:p>
    <w:p w:rsidR="00F1605B" w:rsidRPr="00B64DD1" w:rsidRDefault="00F1605B" w:rsidP="00F1605B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b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 </w:t>
      </w:r>
      <w:r w:rsidR="009E0AA6" w:rsidRPr="00B64DD1">
        <w:rPr>
          <w:rFonts w:ascii="PT Astra Serif" w:eastAsia="HiddenHorzOCR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осуществляется постоянная работа по обеспечению всех направлений деятельности кадрами руководящего, преподавательского, административно-хозяйственного и учебно-воспитательного персонала соответствующего профиля и уровня образования, квалификации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>и опыта работы. Организация работы по отбору, расстановке кадров, укреплению служебной дисциплины и законности возложена на группу кадров.</w:t>
      </w:r>
    </w:p>
    <w:p w:rsidR="00A94B42" w:rsidRDefault="00A94B42" w:rsidP="0052234D">
      <w:pPr>
        <w:ind w:left="709"/>
        <w:jc w:val="center"/>
        <w:rPr>
          <w:rFonts w:ascii="PT Astra Serif" w:hAnsi="PT Astra Serif"/>
          <w:sz w:val="28"/>
          <w:szCs w:val="28"/>
        </w:rPr>
      </w:pPr>
      <w:r w:rsidRPr="0052234D">
        <w:rPr>
          <w:rFonts w:ascii="PT Astra Serif" w:hAnsi="PT Astra Serif"/>
          <w:sz w:val="28"/>
          <w:szCs w:val="28"/>
        </w:rPr>
        <w:t>Работа с кадрами</w:t>
      </w:r>
    </w:p>
    <w:p w:rsidR="00A94B42" w:rsidRPr="00A94B42" w:rsidRDefault="00A94B42" w:rsidP="0052234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По состоянию на </w:t>
      </w:r>
      <w:r>
        <w:rPr>
          <w:rFonts w:ascii="PT Astra Serif" w:hAnsi="PT Astra Serif"/>
          <w:sz w:val="28"/>
          <w:szCs w:val="28"/>
        </w:rPr>
        <w:t>31</w:t>
      </w:r>
      <w:r w:rsidRPr="00A94B4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A94B42">
        <w:rPr>
          <w:rFonts w:ascii="PT Astra Serif" w:hAnsi="PT Astra Serif"/>
          <w:sz w:val="28"/>
          <w:szCs w:val="28"/>
        </w:rPr>
        <w:t>.2025:</w:t>
      </w:r>
    </w:p>
    <w:p w:rsidR="00A94B42" w:rsidRPr="00A94B42" w:rsidRDefault="00A94B42" w:rsidP="0052234D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Штатная численность – 6</w:t>
      </w:r>
      <w:r>
        <w:rPr>
          <w:rFonts w:ascii="PT Astra Serif" w:hAnsi="PT Astra Serif"/>
          <w:sz w:val="28"/>
          <w:szCs w:val="28"/>
        </w:rPr>
        <w:t>9</w:t>
      </w:r>
      <w:r w:rsidRPr="00A94B42">
        <w:rPr>
          <w:rFonts w:ascii="PT Astra Serif" w:hAnsi="PT Astra Serif"/>
          <w:sz w:val="28"/>
          <w:szCs w:val="28"/>
        </w:rPr>
        <w:t xml:space="preserve"> единиц (АППГ - 6</w:t>
      </w:r>
      <w:r w:rsidR="0052234D">
        <w:rPr>
          <w:rFonts w:ascii="PT Astra Serif" w:hAnsi="PT Astra Serif"/>
          <w:sz w:val="28"/>
          <w:szCs w:val="28"/>
        </w:rPr>
        <w:t>7</w:t>
      </w:r>
      <w:r w:rsidRPr="00A94B42">
        <w:rPr>
          <w:rFonts w:ascii="PT Astra Serif" w:hAnsi="PT Astra Serif"/>
          <w:sz w:val="28"/>
          <w:szCs w:val="28"/>
        </w:rPr>
        <w:t>), фактическая численность – 60 (АППГ - 63).</w:t>
      </w:r>
    </w:p>
    <w:p w:rsidR="00A94B42" w:rsidRPr="00A94B42" w:rsidRDefault="00A94B42" w:rsidP="0052234D">
      <w:pPr>
        <w:pStyle w:val="msonormalbullet2gif"/>
        <w:widowControl w:val="0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Некомплект в учреждении составляет – 9 единиц – 16,4%  </w:t>
      </w:r>
      <w:r w:rsidRPr="00A94B42">
        <w:rPr>
          <w:rFonts w:ascii="PT Astra Serif" w:hAnsi="PT Astra Serif"/>
          <w:sz w:val="28"/>
          <w:szCs w:val="28"/>
        </w:rPr>
        <w:br/>
        <w:t xml:space="preserve">(АППГ – 3 единицы – 4,5%), из них: </w:t>
      </w:r>
    </w:p>
    <w:p w:rsidR="00A94B42" w:rsidRPr="00A94B42" w:rsidRDefault="00A94B42" w:rsidP="0052234D">
      <w:pPr>
        <w:pStyle w:val="msonormalbullet2gif"/>
        <w:widowControl w:val="0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некомплект аттестованного состава </w:t>
      </w:r>
      <w:r w:rsidRPr="00A94B42">
        <w:rPr>
          <w:rFonts w:ascii="PT Astra Serif" w:hAnsi="PT Astra Serif"/>
          <w:b/>
          <w:sz w:val="28"/>
          <w:szCs w:val="28"/>
        </w:rPr>
        <w:t>-</w:t>
      </w:r>
      <w:r w:rsidRPr="00A94B42">
        <w:rPr>
          <w:rFonts w:ascii="PT Astra Serif" w:hAnsi="PT Astra Serif"/>
          <w:sz w:val="28"/>
          <w:szCs w:val="28"/>
        </w:rPr>
        <w:t xml:space="preserve"> 9 единицы – 16,4%</w:t>
      </w:r>
      <w:r w:rsidRPr="00A94B42">
        <w:rPr>
          <w:rFonts w:ascii="PT Astra Serif" w:hAnsi="PT Astra Serif"/>
          <w:sz w:val="28"/>
          <w:szCs w:val="28"/>
        </w:rPr>
        <w:br/>
        <w:t xml:space="preserve">(АППГ – 3 единицы – 5,8 %), </w:t>
      </w:r>
    </w:p>
    <w:p w:rsidR="00A94B42" w:rsidRPr="00A94B42" w:rsidRDefault="00A94B42" w:rsidP="0052234D">
      <w:pPr>
        <w:pStyle w:val="msonormalbullet3gif"/>
        <w:widowControl w:val="0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некомплект гражданского персонала – 0 единиц 100% </w:t>
      </w:r>
      <w:r w:rsidRPr="00A94B42">
        <w:rPr>
          <w:rFonts w:ascii="PT Astra Serif" w:hAnsi="PT Astra Serif"/>
          <w:sz w:val="28"/>
          <w:szCs w:val="28"/>
        </w:rPr>
        <w:br/>
        <w:t>(АППГ – 0 единиц).</w:t>
      </w:r>
    </w:p>
    <w:p w:rsidR="00A94B42" w:rsidRPr="00A94B42" w:rsidRDefault="00A94B42" w:rsidP="0052234D">
      <w:pPr>
        <w:pStyle w:val="35"/>
        <w:shd w:val="clear" w:color="auto" w:fill="auto"/>
        <w:spacing w:line="240" w:lineRule="auto"/>
        <w:ind w:firstLine="708"/>
        <w:contextualSpacing/>
        <w:rPr>
          <w:rFonts w:ascii="PT Astra Serif" w:hAnsi="PT Astra Serif"/>
          <w:b/>
          <w:sz w:val="28"/>
          <w:szCs w:val="28"/>
        </w:rPr>
      </w:pPr>
      <w:r w:rsidRPr="00A94B42">
        <w:rPr>
          <w:rFonts w:ascii="PT Astra Serif" w:hAnsi="PT Astra Serif"/>
          <w:b/>
          <w:sz w:val="28"/>
          <w:szCs w:val="28"/>
        </w:rPr>
        <w:t>Вакансии: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Преподаватель цикла боевой и физической подготовки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Заместитель начальника курса строевого подразделения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Начальник цикла специальных дисциплин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Оперативный дежурный дежурной службы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Инспектор группы кадров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Старший психолог психологической лаборатории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Старший инженер группы автоматизации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Старшина отдела тылового обеспечения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Начальник канцелярии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Вновь принято на службу 4 человека (АППГ – 4), 3-СНС, 1-МНС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Уволено 10 сотрудников (АППГ – 8), 8-СНС, 2-МНС.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Прибыло из других учреждений 6 сотрудников (АППГ – 13).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Убыло в другие учреждения 4 сотрудника (АППГ – 8).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Должности медицинских работников в ФКУ ДПО МУЦ ГУФСИН России по Свердловской области укомплектованы.</w:t>
      </w:r>
    </w:p>
    <w:p w:rsidR="00A94B42" w:rsidRPr="00A94B42" w:rsidRDefault="00A94B42" w:rsidP="00A94B42">
      <w:pPr>
        <w:ind w:firstLine="709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Резерв руководящих кадров.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На </w:t>
      </w:r>
      <w:r w:rsidR="0052234D">
        <w:rPr>
          <w:rFonts w:ascii="PT Astra Serif" w:hAnsi="PT Astra Serif"/>
          <w:sz w:val="28"/>
          <w:szCs w:val="28"/>
        </w:rPr>
        <w:t>31</w:t>
      </w:r>
      <w:r w:rsidRPr="00A94B42">
        <w:rPr>
          <w:rFonts w:ascii="PT Astra Serif" w:hAnsi="PT Astra Serif"/>
          <w:sz w:val="28"/>
          <w:szCs w:val="28"/>
        </w:rPr>
        <w:t>.</w:t>
      </w:r>
      <w:r w:rsidR="0052234D">
        <w:rPr>
          <w:rFonts w:ascii="PT Astra Serif" w:hAnsi="PT Astra Serif"/>
          <w:sz w:val="28"/>
          <w:szCs w:val="28"/>
        </w:rPr>
        <w:t>12</w:t>
      </w:r>
      <w:r w:rsidRPr="00A94B42">
        <w:rPr>
          <w:rFonts w:ascii="PT Astra Serif" w:hAnsi="PT Astra Serif"/>
          <w:sz w:val="28"/>
          <w:szCs w:val="28"/>
        </w:rPr>
        <w:t>.202</w:t>
      </w:r>
      <w:r w:rsidR="0052234D">
        <w:rPr>
          <w:rFonts w:ascii="PT Astra Serif" w:hAnsi="PT Astra Serif"/>
          <w:sz w:val="28"/>
          <w:szCs w:val="28"/>
        </w:rPr>
        <w:t>5</w:t>
      </w:r>
      <w:r w:rsidRPr="00A94B42">
        <w:rPr>
          <w:rFonts w:ascii="PT Astra Serif" w:hAnsi="PT Astra Serif"/>
          <w:sz w:val="28"/>
          <w:szCs w:val="28"/>
        </w:rPr>
        <w:t xml:space="preserve"> кадровый резерв ФКУ ДПО МУЦ сформирован на 100%.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Кандидаты подобраны, документы для включения в резерв руководящих кадров сформированы и направлены в ОК ГУФСИН.</w:t>
      </w:r>
    </w:p>
    <w:p w:rsidR="00A94B42" w:rsidRPr="00A94B42" w:rsidRDefault="00A94B42" w:rsidP="00A94B4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Вывод:</w:t>
      </w:r>
    </w:p>
    <w:p w:rsidR="00A94B42" w:rsidRPr="00A94B42" w:rsidRDefault="00A94B42" w:rsidP="00A94B4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качество кадрового обеспечения ФКУ ДПО МУЦ соответствует действующему законодательству Российской Федерации, в том числе количество педагогических работников и их квалификация </w:t>
      </w:r>
      <w:r w:rsidRPr="00A94B42">
        <w:rPr>
          <w:rFonts w:ascii="PT Astra Serif" w:hAnsi="PT Astra Serif"/>
          <w:spacing w:val="-2"/>
          <w:sz w:val="28"/>
          <w:szCs w:val="28"/>
        </w:rPr>
        <w:t>соответствуют лицензионным требованиям</w:t>
      </w:r>
      <w:r w:rsidRPr="00A94B42">
        <w:rPr>
          <w:rFonts w:ascii="PT Astra Serif" w:hAnsi="PT Astra Serif"/>
          <w:sz w:val="28"/>
          <w:szCs w:val="28"/>
        </w:rPr>
        <w:t>.</w:t>
      </w:r>
    </w:p>
    <w:p w:rsidR="00A94B42" w:rsidRPr="00A94B42" w:rsidRDefault="00A94B42" w:rsidP="00A94B4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Задачи на 2026 год:</w:t>
      </w:r>
    </w:p>
    <w:p w:rsidR="00A94B42" w:rsidRPr="00A94B42" w:rsidRDefault="00A94B42" w:rsidP="00A94B4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Комплектование вакантных должностей.</w:t>
      </w:r>
    </w:p>
    <w:p w:rsidR="00A94B42" w:rsidRPr="00A94B42" w:rsidRDefault="00A94B42" w:rsidP="00A94B4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Комплектование кадрового резерва.</w:t>
      </w:r>
    </w:p>
    <w:p w:rsidR="00A94B42" w:rsidRPr="00A94B42" w:rsidRDefault="00A94B42" w:rsidP="00A94B42">
      <w:pPr>
        <w:pStyle w:val="25"/>
        <w:spacing w:after="0" w:line="240" w:lineRule="auto"/>
        <w:ind w:right="-5" w:firstLine="709"/>
        <w:jc w:val="both"/>
        <w:rPr>
          <w:rFonts w:ascii="PT Astra Serif" w:hAnsi="PT Astra Serif"/>
          <w:sz w:val="28"/>
          <w:szCs w:val="28"/>
        </w:rPr>
      </w:pPr>
    </w:p>
    <w:p w:rsidR="0052234D" w:rsidRDefault="00A94B42" w:rsidP="0052234D">
      <w:pPr>
        <w:ind w:firstLine="709"/>
        <w:jc w:val="center"/>
        <w:rPr>
          <w:rStyle w:val="af"/>
          <w:rFonts w:ascii="PT Astra Serif" w:hAnsi="PT Astra Serif"/>
          <w:b w:val="0"/>
          <w:sz w:val="28"/>
          <w:szCs w:val="28"/>
        </w:rPr>
      </w:pPr>
      <w:r w:rsidRPr="0052234D">
        <w:rPr>
          <w:rStyle w:val="af"/>
          <w:rFonts w:ascii="PT Astra Serif" w:hAnsi="PT Astra Serif"/>
          <w:b w:val="0"/>
          <w:sz w:val="28"/>
          <w:szCs w:val="28"/>
          <w:u w:val="none"/>
        </w:rPr>
        <w:t xml:space="preserve"> Социальная защищенность личного состава</w:t>
      </w:r>
      <w:r w:rsidR="006C1785">
        <w:rPr>
          <w:rStyle w:val="af"/>
          <w:rFonts w:ascii="PT Astra Serif" w:hAnsi="PT Astra Serif"/>
          <w:b w:val="0"/>
          <w:sz w:val="28"/>
          <w:szCs w:val="28"/>
          <w:u w:val="none"/>
        </w:rPr>
        <w:t>.</w:t>
      </w:r>
    </w:p>
    <w:p w:rsidR="00A94B42" w:rsidRPr="00A94B42" w:rsidRDefault="0052234D" w:rsidP="0052234D">
      <w:pPr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PT Astra Serif" w:hAnsi="PT Astra Serif"/>
          <w:sz w:val="28"/>
          <w:szCs w:val="28"/>
        </w:rPr>
        <w:t xml:space="preserve">           В</w:t>
      </w:r>
      <w:r w:rsidR="00A94B42" w:rsidRPr="00A94B42">
        <w:rPr>
          <w:rFonts w:ascii="PT Astra Serif" w:hAnsi="PT Astra Serif"/>
          <w:sz w:val="28"/>
          <w:szCs w:val="28"/>
        </w:rPr>
        <w:t xml:space="preserve"> соответствии с Федеральным законом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="00A94B42" w:rsidRPr="00A94B42">
        <w:rPr>
          <w:rFonts w:ascii="PT Astra Serif" w:hAnsi="PT Astra Serif"/>
          <w:sz w:val="28"/>
          <w:szCs w:val="28"/>
        </w:rPr>
        <w:t xml:space="preserve">от 30.09.2012 № 283 </w:t>
      </w:r>
      <w:r w:rsidR="00A94B42" w:rsidRPr="00A94B42">
        <w:rPr>
          <w:rFonts w:ascii="PT Astra Serif" w:hAnsi="PT Astra Serif"/>
          <w:b/>
          <w:sz w:val="28"/>
          <w:szCs w:val="28"/>
        </w:rPr>
        <w:t xml:space="preserve">- </w:t>
      </w:r>
      <w:r w:rsidR="00A94B42" w:rsidRPr="00A94B42">
        <w:rPr>
          <w:rFonts w:ascii="PT Astra Serif" w:hAnsi="PT Astra Serif"/>
          <w:sz w:val="28"/>
          <w:szCs w:val="28"/>
        </w:rPr>
        <w:t xml:space="preserve">ФЗ «О социальных гарантиях сотрудникам некоторых федеральных органов исполнительной власти и внесении изменений </w:t>
      </w:r>
      <w:r>
        <w:rPr>
          <w:rFonts w:ascii="PT Astra Serif" w:hAnsi="PT Astra Serif"/>
          <w:sz w:val="28"/>
          <w:szCs w:val="28"/>
        </w:rPr>
        <w:br/>
      </w:r>
      <w:r w:rsidR="00A94B42" w:rsidRPr="00A94B42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Федерации».</w:t>
      </w:r>
    </w:p>
    <w:p w:rsidR="00A94B42" w:rsidRPr="00A94B42" w:rsidRDefault="00A94B42" w:rsidP="0052234D">
      <w:pPr>
        <w:pStyle w:val="pcenter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94B42">
        <w:rPr>
          <w:rFonts w:ascii="PT Astra Serif" w:hAnsi="PT Astra Serif"/>
          <w:sz w:val="28"/>
          <w:szCs w:val="28"/>
        </w:rPr>
        <w:t xml:space="preserve">В соответствии с приказом Минюста России от 09.08.2011 </w:t>
      </w:r>
      <w:r w:rsidRPr="00A94B42">
        <w:rPr>
          <w:rFonts w:ascii="PT Astra Serif" w:hAnsi="PT Astra Serif"/>
          <w:sz w:val="28"/>
          <w:szCs w:val="28"/>
        </w:rPr>
        <w:br/>
        <w:t xml:space="preserve">№ 283 «Об утверждении Инструкции по организации социальной работы </w:t>
      </w:r>
      <w:r w:rsidRPr="00A94B42">
        <w:rPr>
          <w:rFonts w:ascii="PT Astra Serif" w:hAnsi="PT Astra Serif"/>
          <w:sz w:val="28"/>
          <w:szCs w:val="28"/>
        </w:rPr>
        <w:br/>
        <w:t xml:space="preserve">с членами семей сотрудников уголовно-исполнительной системы, погибших </w:t>
      </w:r>
      <w:r w:rsidRPr="00A94B42">
        <w:rPr>
          <w:rFonts w:ascii="PT Astra Serif" w:hAnsi="PT Astra Serif"/>
          <w:sz w:val="28"/>
          <w:szCs w:val="28"/>
        </w:rPr>
        <w:br/>
        <w:t xml:space="preserve">при исполнении служебных обязанностей, и сотрудниками </w:t>
      </w:r>
      <w:r w:rsidRPr="00A94B42">
        <w:rPr>
          <w:rFonts w:ascii="PT Astra Serif" w:hAnsi="PT Astra Serif"/>
          <w:sz w:val="28"/>
          <w:szCs w:val="28"/>
        </w:rPr>
        <w:br/>
        <w:t xml:space="preserve">уголовно-исполнительной системы, ставшими инвалидами вследствие военной травмы» организована работа с ветераном, получившим инвалидность вследствие военной травмы </w:t>
      </w:r>
      <w:proofErr w:type="spellStart"/>
      <w:r w:rsidRPr="00A94B42">
        <w:rPr>
          <w:rFonts w:ascii="PT Astra Serif" w:hAnsi="PT Astra Serif"/>
          <w:sz w:val="28"/>
          <w:szCs w:val="28"/>
        </w:rPr>
        <w:t>Касимовой</w:t>
      </w:r>
      <w:proofErr w:type="spellEnd"/>
      <w:r w:rsidRPr="00A94B42">
        <w:rPr>
          <w:rFonts w:ascii="PT Astra Serif" w:hAnsi="PT Astra Serif"/>
          <w:sz w:val="28"/>
          <w:szCs w:val="28"/>
        </w:rPr>
        <w:t xml:space="preserve"> Т.Л. Ведётся наблюдательное дело, выплачивается ежемесячная денежная компенсация в целях возмещения вреда, причиненного</w:t>
      </w:r>
      <w:proofErr w:type="gramEnd"/>
      <w:r w:rsidRPr="00A94B42">
        <w:rPr>
          <w:rFonts w:ascii="PT Astra Serif" w:hAnsi="PT Astra Serif"/>
          <w:sz w:val="28"/>
          <w:szCs w:val="28"/>
        </w:rPr>
        <w:t xml:space="preserve"> здоровью в связи с выполнением служебных обязанностей, в течение 2025 года сотрудники ФКУ ДПО МУЦ проводили работу с </w:t>
      </w:r>
      <w:proofErr w:type="spellStart"/>
      <w:r w:rsidRPr="00A94B42">
        <w:rPr>
          <w:rFonts w:ascii="PT Astra Serif" w:hAnsi="PT Astra Serif"/>
          <w:sz w:val="28"/>
          <w:szCs w:val="28"/>
        </w:rPr>
        <w:t>Касимовой</w:t>
      </w:r>
      <w:proofErr w:type="spellEnd"/>
      <w:r w:rsidRPr="00A94B42">
        <w:rPr>
          <w:rFonts w:ascii="PT Astra Serif" w:hAnsi="PT Astra Serif"/>
          <w:sz w:val="28"/>
          <w:szCs w:val="28"/>
        </w:rPr>
        <w:t xml:space="preserve"> Т.Л. в соответствии с утвержденным планом работы на 2025 год.   </w:t>
      </w:r>
    </w:p>
    <w:p w:rsidR="00A94B42" w:rsidRPr="00A94B42" w:rsidRDefault="00A94B42" w:rsidP="00A94B42">
      <w:pPr>
        <w:pStyle w:val="35"/>
        <w:shd w:val="clear" w:color="auto" w:fill="auto"/>
        <w:ind w:firstLine="709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 течение 2025 года велись наблюдательные дела на многодетные семьи, семьи, имеющие детей - инвалидов и семьи матерей - одиночек.</w:t>
      </w:r>
    </w:p>
    <w:p w:rsidR="00A94B42" w:rsidRPr="00A94B42" w:rsidRDefault="00A94B42" w:rsidP="00A94B42">
      <w:pPr>
        <w:pStyle w:val="35"/>
        <w:shd w:val="clear" w:color="auto" w:fill="auto"/>
        <w:ind w:firstLine="709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 ФКУ ДПО МУЦ 5 многодетных семей (АППГ - 8)</w:t>
      </w:r>
      <w:r w:rsidRPr="00A94B42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52234D">
        <w:rPr>
          <w:rFonts w:ascii="PT Astra Serif" w:hAnsi="PT Astra Serif"/>
          <w:sz w:val="28"/>
          <w:szCs w:val="28"/>
        </w:rPr>
        <w:t>и 1 семья, состоящая</w:t>
      </w:r>
      <w:r w:rsidRPr="00A94B42">
        <w:rPr>
          <w:rFonts w:ascii="PT Astra Serif" w:hAnsi="PT Astra Serif"/>
          <w:sz w:val="28"/>
          <w:szCs w:val="28"/>
        </w:rPr>
        <w:t xml:space="preserve"> из одного родителя (АППГ - 2).</w:t>
      </w:r>
    </w:p>
    <w:p w:rsidR="00A94B42" w:rsidRPr="00A94B42" w:rsidRDefault="00A94B42" w:rsidP="00A94B42">
      <w:pPr>
        <w:tabs>
          <w:tab w:val="left" w:pos="1170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За 2025 года страховую выплату по факту получения</w:t>
      </w:r>
      <w:r w:rsidR="0052234D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 травмы </w:t>
      </w:r>
      <w:r w:rsidR="0052234D">
        <w:rPr>
          <w:rFonts w:ascii="PT Astra Serif" w:hAnsi="PT Astra Serif"/>
          <w:sz w:val="28"/>
          <w:szCs w:val="28"/>
        </w:rPr>
        <w:t xml:space="preserve">  </w:t>
      </w:r>
      <w:r w:rsidRPr="00A94B42">
        <w:rPr>
          <w:rFonts w:ascii="PT Astra Serif" w:hAnsi="PT Astra Serif"/>
          <w:sz w:val="28"/>
          <w:szCs w:val="28"/>
        </w:rPr>
        <w:t xml:space="preserve">получил </w:t>
      </w:r>
    </w:p>
    <w:p w:rsidR="00A94B42" w:rsidRPr="00A94B42" w:rsidRDefault="00A94B42" w:rsidP="00A94B42">
      <w:pPr>
        <w:tabs>
          <w:tab w:val="left" w:pos="1170"/>
        </w:tabs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 сотрудник.</w:t>
      </w:r>
    </w:p>
    <w:p w:rsidR="00A94B42" w:rsidRPr="00A94B42" w:rsidRDefault="00A94B42" w:rsidP="00A94B42">
      <w:pPr>
        <w:ind w:firstLine="851"/>
        <w:jc w:val="both"/>
        <w:rPr>
          <w:rFonts w:ascii="PT Astra Serif" w:hAnsi="PT Astra Serif"/>
          <w:i/>
          <w:sz w:val="28"/>
          <w:szCs w:val="28"/>
          <w:lang w:eastAsia="en-US"/>
        </w:rPr>
      </w:pPr>
      <w:r w:rsidRPr="00A94B42">
        <w:rPr>
          <w:rFonts w:ascii="PT Astra Serif" w:hAnsi="PT Astra Serif"/>
          <w:sz w:val="28"/>
          <w:szCs w:val="28"/>
          <w:lang w:eastAsia="en-US"/>
        </w:rPr>
        <w:t>Проблемных вопросов по организации воспитательной и социальной работы с личным составом в ФКУ ДПО МУЦ нет</w:t>
      </w:r>
      <w:r w:rsidRPr="00A94B42">
        <w:rPr>
          <w:rFonts w:ascii="PT Astra Serif" w:hAnsi="PT Astra Serif"/>
          <w:i/>
          <w:sz w:val="28"/>
          <w:szCs w:val="28"/>
          <w:lang w:eastAsia="en-US"/>
        </w:rPr>
        <w:t>.</w:t>
      </w:r>
    </w:p>
    <w:p w:rsidR="00A94B42" w:rsidRPr="00A94B42" w:rsidRDefault="00A94B42" w:rsidP="00A94B42">
      <w:pPr>
        <w:tabs>
          <w:tab w:val="left" w:pos="90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Сотрудников, погибших при исполнении служебных обязанностей </w:t>
      </w:r>
      <w:r w:rsidRPr="00A94B42">
        <w:rPr>
          <w:rFonts w:ascii="PT Astra Serif" w:hAnsi="PT Astra Serif"/>
          <w:sz w:val="28"/>
          <w:szCs w:val="28"/>
        </w:rPr>
        <w:br/>
        <w:t>в ФКУ ДПО МУЦ  нет.</w:t>
      </w:r>
    </w:p>
    <w:p w:rsidR="00A94B42" w:rsidRPr="00A94B42" w:rsidRDefault="00A94B42" w:rsidP="00A94B42">
      <w:pPr>
        <w:ind w:firstLine="709"/>
        <w:jc w:val="center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A94B42" w:rsidRDefault="00A94B42" w:rsidP="00A94B42">
      <w:pPr>
        <w:ind w:firstLine="709"/>
        <w:jc w:val="center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A94B42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Воспитательная работа с личным составом</w:t>
      </w:r>
      <w:r w:rsidR="006C1785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A94B42" w:rsidRPr="00A94B42" w:rsidRDefault="00A94B42" w:rsidP="00A94B42">
      <w:pPr>
        <w:pStyle w:val="35"/>
        <w:shd w:val="clear" w:color="auto" w:fill="auto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52234D">
        <w:rPr>
          <w:rStyle w:val="af"/>
          <w:rFonts w:ascii="PT Astra Serif" w:hAnsi="PT Astra Serif"/>
          <w:b w:val="0"/>
          <w:sz w:val="28"/>
          <w:szCs w:val="28"/>
          <w:u w:val="none"/>
        </w:rPr>
        <w:t xml:space="preserve">Воспитательная работа </w:t>
      </w:r>
      <w:r w:rsidRPr="0052234D">
        <w:rPr>
          <w:rFonts w:ascii="PT Astra Serif" w:hAnsi="PT Astra Serif"/>
          <w:sz w:val="28"/>
          <w:szCs w:val="28"/>
        </w:rPr>
        <w:t>с сотрудниками</w:t>
      </w:r>
      <w:r w:rsidRPr="00A94B42">
        <w:rPr>
          <w:rFonts w:ascii="PT Astra Serif" w:hAnsi="PT Astra Serif"/>
          <w:sz w:val="28"/>
          <w:szCs w:val="28"/>
        </w:rPr>
        <w:t xml:space="preserve"> проводилась в соответствии </w:t>
      </w:r>
      <w:r w:rsidRPr="00A94B42">
        <w:rPr>
          <w:rFonts w:ascii="PT Astra Serif" w:hAnsi="PT Astra Serif"/>
          <w:sz w:val="28"/>
          <w:szCs w:val="28"/>
        </w:rPr>
        <w:br/>
        <w:t xml:space="preserve">с приказом ФСИН России от 17.07.2024 № 535 «Об утверждении Порядка организации кадровой работы, в том числе воспитательной работы,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 учреждениях</w:t>
      </w:r>
      <w:r w:rsidR="0052234D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и органах уголовно-исполнительной системы Российской Федерации».</w:t>
      </w:r>
    </w:p>
    <w:p w:rsidR="00A94B42" w:rsidRPr="00A94B42" w:rsidRDefault="00A94B42" w:rsidP="00A94B42">
      <w:pPr>
        <w:pStyle w:val="afc"/>
        <w:shd w:val="clear" w:color="auto" w:fill="auto"/>
        <w:spacing w:line="240" w:lineRule="auto"/>
        <w:ind w:firstLine="708"/>
        <w:rPr>
          <w:rFonts w:ascii="PT Astra Serif" w:hAnsi="PT Astra Serif" w:cs="Times New Roman"/>
          <w:color w:val="FF0000"/>
          <w:sz w:val="28"/>
          <w:szCs w:val="28"/>
        </w:rPr>
      </w:pPr>
      <w:r w:rsidRPr="00A94B42">
        <w:rPr>
          <w:rFonts w:ascii="PT Astra Serif" w:hAnsi="PT Astra Serif" w:cs="Times New Roman"/>
          <w:sz w:val="28"/>
          <w:szCs w:val="28"/>
        </w:rPr>
        <w:t>В целях популяризации деятельности ФКУ ДПО МУЦ в отчетном периоде информация о мероприятиях, размещалась на официальном сайте ГУФСИН, на странице социальной сети «</w:t>
      </w:r>
      <w:proofErr w:type="spellStart"/>
      <w:r w:rsidRPr="00A94B42">
        <w:rPr>
          <w:rFonts w:ascii="PT Astra Serif" w:hAnsi="PT Astra Serif" w:cs="Times New Roman"/>
          <w:sz w:val="28"/>
          <w:szCs w:val="28"/>
        </w:rPr>
        <w:t>ВКонтакте</w:t>
      </w:r>
      <w:proofErr w:type="spellEnd"/>
      <w:r w:rsidRPr="00A94B42">
        <w:rPr>
          <w:rFonts w:ascii="PT Astra Serif" w:hAnsi="PT Astra Serif" w:cs="Times New Roman"/>
          <w:sz w:val="28"/>
          <w:szCs w:val="28"/>
        </w:rPr>
        <w:t>»  80 раз</w:t>
      </w:r>
      <w:r w:rsidRPr="00A94B42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Pr="00A94B42">
        <w:rPr>
          <w:rFonts w:ascii="PT Astra Serif" w:hAnsi="PT Astra Serif" w:cs="Times New Roman"/>
          <w:sz w:val="28"/>
          <w:szCs w:val="28"/>
        </w:rPr>
        <w:t xml:space="preserve">(АППГ-80), </w:t>
      </w:r>
      <w:r w:rsidR="0052234D">
        <w:rPr>
          <w:rFonts w:ascii="PT Astra Serif" w:hAnsi="PT Astra Serif" w:cs="Times New Roman"/>
          <w:sz w:val="28"/>
          <w:szCs w:val="28"/>
        </w:rPr>
        <w:br/>
      </w:r>
      <w:r w:rsidRPr="00A94B42">
        <w:rPr>
          <w:rFonts w:ascii="PT Astra Serif" w:hAnsi="PT Astra Serif" w:cs="Times New Roman"/>
          <w:sz w:val="28"/>
          <w:szCs w:val="28"/>
        </w:rPr>
        <w:t>на ОТВ-3 раза.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За 2025 год проведено 45 культурно-массовых мероприятий (АППГ-26).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12.02.2025</w:t>
      </w:r>
      <w:r w:rsidR="0052234D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- состоялась встреча с участником СВО Петраковым Александром;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22.02.2025 - состоялось торжественное мероприятие, посвященное Дню защитника Отечества;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07.03.2025 - состоялось торжественное мероприятие, посвященное Международному женскому дню;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12.03.2025 - в ФКУ ДПО МУЦ состоялось торжественное мероприятие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 честь Дня уголовно-исполнительной системы Российской Федерации.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11.04.2025 – сотрудники учреждения приняли участие в «Кроссе Победы</w:t>
      </w:r>
      <w:r w:rsidR="0052234D">
        <w:rPr>
          <w:rFonts w:ascii="PT Astra Serif" w:hAnsi="PT Astra Serif"/>
          <w:sz w:val="28"/>
          <w:szCs w:val="28"/>
        </w:rPr>
        <w:t>»</w:t>
      </w:r>
      <w:r w:rsidRPr="00A94B42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15.04.2025 – сотрудники учреждения приняли участие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</w:t>
      </w:r>
      <w:r w:rsidR="0052234D">
        <w:rPr>
          <w:rFonts w:ascii="PT Astra Serif" w:hAnsi="PT Astra Serif"/>
          <w:sz w:val="28"/>
          <w:szCs w:val="28"/>
        </w:rPr>
        <w:t xml:space="preserve"> б</w:t>
      </w:r>
      <w:r w:rsidRPr="00A94B42">
        <w:rPr>
          <w:rFonts w:ascii="PT Astra Serif" w:hAnsi="PT Astra Serif"/>
          <w:sz w:val="28"/>
          <w:szCs w:val="28"/>
        </w:rPr>
        <w:t>лаготворительных акциях «Крышки для малышки», «Сбор корма для собак»;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22.04.2025 – для детей сотрудников и работников ФКУ ДПО МУЦ проведена детская военно-патриотическая игра «Зарница»;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03.05.2025</w:t>
      </w:r>
      <w:r w:rsidR="0052234D">
        <w:rPr>
          <w:rFonts w:ascii="PT Astra Serif" w:hAnsi="PT Astra Serif"/>
          <w:sz w:val="28"/>
          <w:szCs w:val="28"/>
        </w:rPr>
        <w:t xml:space="preserve">  </w:t>
      </w:r>
      <w:r w:rsidRPr="00A94B42">
        <w:rPr>
          <w:rFonts w:ascii="PT Astra Serif" w:hAnsi="PT Astra Serif"/>
          <w:sz w:val="28"/>
          <w:szCs w:val="28"/>
        </w:rPr>
        <w:t>-</w:t>
      </w:r>
      <w:r w:rsidR="0052234D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 для детей сотрудников организован выезд на игру </w:t>
      </w:r>
      <w:proofErr w:type="spellStart"/>
      <w:r w:rsidRPr="00A94B42">
        <w:rPr>
          <w:rFonts w:ascii="PT Astra Serif" w:hAnsi="PT Astra Serif"/>
          <w:sz w:val="28"/>
          <w:szCs w:val="28"/>
        </w:rPr>
        <w:t>лазертаг</w:t>
      </w:r>
      <w:proofErr w:type="spellEnd"/>
      <w:r w:rsidRPr="00A94B42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06.05.2025 – для воспитанников Социально-реабилитационного центра № 6 проведен мастер-класс «Георгиевская ленточка»;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06.05.2025 – сотрудники учреждения совместно с волонтерами приняли участие в благотворительной акции (для детей из соц</w:t>
      </w:r>
      <w:r w:rsidR="0052234D">
        <w:rPr>
          <w:rFonts w:ascii="PT Astra Serif" w:hAnsi="PT Astra Serif"/>
          <w:sz w:val="28"/>
          <w:szCs w:val="28"/>
        </w:rPr>
        <w:t xml:space="preserve">иального </w:t>
      </w:r>
      <w:r w:rsidRPr="00A94B42">
        <w:rPr>
          <w:rFonts w:ascii="PT Astra Serif" w:hAnsi="PT Astra Serif"/>
          <w:sz w:val="28"/>
          <w:szCs w:val="28"/>
        </w:rPr>
        <w:t>ре</w:t>
      </w:r>
      <w:r w:rsidR="0052234D">
        <w:rPr>
          <w:rFonts w:ascii="PT Astra Serif" w:hAnsi="PT Astra Serif"/>
          <w:sz w:val="28"/>
          <w:szCs w:val="28"/>
        </w:rPr>
        <w:t>а</w:t>
      </w:r>
      <w:r w:rsidRPr="00A94B42">
        <w:rPr>
          <w:rFonts w:ascii="PT Astra Serif" w:hAnsi="PT Astra Serif"/>
          <w:sz w:val="28"/>
          <w:szCs w:val="28"/>
        </w:rPr>
        <w:t>б</w:t>
      </w:r>
      <w:r w:rsidR="0052234D">
        <w:rPr>
          <w:rFonts w:ascii="PT Astra Serif" w:hAnsi="PT Astra Serif"/>
          <w:sz w:val="28"/>
          <w:szCs w:val="28"/>
        </w:rPr>
        <w:t xml:space="preserve">илитационного </w:t>
      </w:r>
      <w:r w:rsidRPr="00A94B42">
        <w:rPr>
          <w:rFonts w:ascii="PT Astra Serif" w:hAnsi="PT Astra Serif"/>
          <w:sz w:val="28"/>
          <w:szCs w:val="28"/>
        </w:rPr>
        <w:t>центра вручен спорт</w:t>
      </w:r>
      <w:r w:rsidR="0052234D">
        <w:rPr>
          <w:rFonts w:ascii="PT Astra Serif" w:hAnsi="PT Astra Serif"/>
          <w:sz w:val="28"/>
          <w:szCs w:val="28"/>
        </w:rPr>
        <w:t>ивный</w:t>
      </w:r>
      <w:r w:rsidRPr="00A94B42">
        <w:rPr>
          <w:rFonts w:ascii="PT Astra Serif" w:hAnsi="PT Astra Serif"/>
          <w:sz w:val="28"/>
          <w:szCs w:val="28"/>
        </w:rPr>
        <w:t xml:space="preserve"> инвентарь)</w:t>
      </w:r>
      <w:r w:rsidR="0052234D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07.05.2025</w:t>
      </w:r>
      <w:r w:rsidR="0052234D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в ФКУ ДПО МУЦ прошли мероприятия, посвященные Дню победы, сотрудники и ветераны учреждения возложили цветы </w:t>
      </w:r>
      <w:r w:rsidRPr="00A94B42">
        <w:rPr>
          <w:rFonts w:ascii="PT Astra Serif" w:hAnsi="PT Astra Serif"/>
          <w:sz w:val="28"/>
          <w:szCs w:val="28"/>
        </w:rPr>
        <w:br/>
        <w:t>к мемориалу павших металлургов в годы Великой Отечественной войны, организовано и проведено тождественное мероприятие, также сотрудники приняли участие в Парадном расчете ГУФСИН;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10.05.2025. - для детей сотрудников и работников ФКУ ДПО МУЦ проведен конкурс поделок, посвященный Дню Победы;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30.05.2025 – в честь 30-летия со дня образования Учебного центра,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для сотрудников, ветеранов ФКУ ДПО МУЦ было организовано и проведено торжественное мероприятие в ДК «Гагарина»;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06.06.2025 – сотрудники ФКУ ДПО МУЦ организовали и провели праздник в честь Дня защиты детей, поздравили воспитанников </w:t>
      </w:r>
      <w:r w:rsidRPr="00A94B42">
        <w:rPr>
          <w:rFonts w:ascii="PT Astra Serif" w:hAnsi="PT Astra Serif"/>
          <w:sz w:val="28"/>
          <w:szCs w:val="28"/>
        </w:rPr>
        <w:br/>
        <w:t>из Социально-реабилитационного центра № 6;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07.06.2025</w:t>
      </w:r>
      <w:r w:rsidR="0052234D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в рамках патриотического воспитания прошла встреча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с участником СВО Петраковым Александром;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11.06.2025 - состоялось торжественное мероприятие, посвященное Дню России;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18.06.2025 – организована и проведена беседа с сотрудником МЧС России на тему «Профилактика семейных конфликтов»</w:t>
      </w:r>
      <w:r w:rsidR="0052234D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A94B42">
      <w:pPr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ab/>
        <w:t xml:space="preserve">22.06.2025 – проведено мероприятие, посвященное Дню памяти </w:t>
      </w:r>
      <w:r w:rsidRPr="00A94B42">
        <w:rPr>
          <w:rFonts w:ascii="PT Astra Serif" w:hAnsi="PT Astra Serif"/>
          <w:sz w:val="28"/>
          <w:szCs w:val="28"/>
        </w:rPr>
        <w:br/>
        <w:t>и скорби;</w:t>
      </w:r>
    </w:p>
    <w:p w:rsidR="00A94B42" w:rsidRPr="00A94B42" w:rsidRDefault="00A94B42" w:rsidP="00A94B42">
      <w:pPr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ab/>
        <w:t>25.06.2025 – в целях духовно-нравственного воспитания молодых сотрудников УИС организована и проведена встреча с отцом Александром;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07.07.2025 – в рамках патриотического воспитания молодых сотрудников УИС состоялась встреча с участником СВО Петраковым Александром;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11.07.2025 – для сотрудников и работников учреждения организован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и проведен день здоровья на базе «</w:t>
      </w:r>
      <w:proofErr w:type="spellStart"/>
      <w:r w:rsidRPr="00A94B42">
        <w:rPr>
          <w:rFonts w:ascii="PT Astra Serif" w:hAnsi="PT Astra Serif"/>
          <w:sz w:val="28"/>
          <w:szCs w:val="28"/>
        </w:rPr>
        <w:t>Чаужинка</w:t>
      </w:r>
      <w:proofErr w:type="spellEnd"/>
      <w:r w:rsidRPr="00A94B42">
        <w:rPr>
          <w:rFonts w:ascii="PT Astra Serif" w:hAnsi="PT Astra Serif"/>
          <w:sz w:val="28"/>
          <w:szCs w:val="28"/>
        </w:rPr>
        <w:t>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25.07.2025 – на базе отдела специального назначения «РОССЫ» ГУФСИН России по Свердловской области прошел финал конкурса «Лучший наставник», победу одержал старший преподаватель цикла специальных дисциплин майор внутренней службы Романов Евгений Александрович;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11.08.2025 - сотрудники учреждения приняли участие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 благотворительной акции «Крышки для малышки»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22.08.2025 - в ФКУ ДПО МУЦ состоялось торжественное мероприятие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 честь Дня Флага;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22.08.2025 - для сотрудников и работников учреждения организован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и проведен день здоровья на базе «Спартак»;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29.08.2025 – сотрудники учреждения приняли участие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 благотворительной акции «Собери ребенка в школу»;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05.09.2025 – с сотрудниками учреждения проведена лекция на тему «Антитеррористическая защищенность», лекцию провел майор полиции </w:t>
      </w:r>
      <w:r w:rsidR="0052234D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 отставке, участник СВО Андрей Малинин;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05.09.2025 – в ФКУ ДПО МУЦ организован </w:t>
      </w:r>
      <w:r w:rsidR="0052234D">
        <w:rPr>
          <w:rFonts w:ascii="PT Astra Serif" w:hAnsi="PT Astra Serif"/>
          <w:sz w:val="28"/>
          <w:szCs w:val="28"/>
        </w:rPr>
        <w:t>и проведен конкурс «Дары осени»;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01.11.2025</w:t>
      </w:r>
      <w:r w:rsidR="0052234D">
        <w:rPr>
          <w:rFonts w:ascii="PT Astra Serif" w:hAnsi="PT Astra Serif"/>
          <w:sz w:val="28"/>
          <w:szCs w:val="28"/>
        </w:rPr>
        <w:t xml:space="preserve"> - </w:t>
      </w:r>
      <w:r w:rsidRPr="00A94B42">
        <w:rPr>
          <w:rFonts w:ascii="PT Astra Serif" w:hAnsi="PT Astra Serif"/>
          <w:sz w:val="28"/>
          <w:szCs w:val="28"/>
        </w:rPr>
        <w:t>для личного и переменного состава медицинским работником Елфимовой Анной проведена лекция:</w:t>
      </w:r>
      <w:r w:rsidR="0052234D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"Вакцинация </w:t>
      </w:r>
      <w:r w:rsidRPr="00A94B42">
        <w:rPr>
          <w:rFonts w:ascii="PT Astra Serif" w:hAnsi="PT Astra Serif"/>
          <w:sz w:val="28"/>
          <w:szCs w:val="28"/>
        </w:rPr>
        <w:br/>
        <w:t>и профилактика ОРВИ", были освещены вопросы защиты здоровья в осенне-зимний период, а также</w:t>
      </w:r>
      <w:r w:rsidR="0052234D">
        <w:rPr>
          <w:rFonts w:ascii="PT Astra Serif" w:hAnsi="PT Astra Serif"/>
          <w:sz w:val="28"/>
          <w:szCs w:val="28"/>
        </w:rPr>
        <w:t xml:space="preserve"> о </w:t>
      </w:r>
      <w:r w:rsidRPr="00A94B42">
        <w:rPr>
          <w:rFonts w:ascii="PT Astra Serif" w:hAnsi="PT Astra Serif"/>
          <w:sz w:val="28"/>
          <w:szCs w:val="28"/>
        </w:rPr>
        <w:t xml:space="preserve"> методах профилактики ОРВИ и значение вакцинации против гриппа;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02.11.2025 - сотрудники ФКУ ДПО МУЦ ГУФСИН России Свердловской области приняли участие в акции </w:t>
      </w:r>
      <w:r w:rsidR="00173F19">
        <w:rPr>
          <w:rFonts w:ascii="PT Astra Serif" w:hAnsi="PT Astra Serif"/>
          <w:sz w:val="28"/>
          <w:szCs w:val="28"/>
        </w:rPr>
        <w:t>«</w:t>
      </w:r>
      <w:r w:rsidRPr="00A94B42">
        <w:rPr>
          <w:rFonts w:ascii="PT Astra Serif" w:hAnsi="PT Astra Serif"/>
          <w:sz w:val="28"/>
          <w:szCs w:val="28"/>
        </w:rPr>
        <w:t>Письмо солдату</w:t>
      </w:r>
      <w:r w:rsidR="00173F19">
        <w:rPr>
          <w:rFonts w:ascii="PT Astra Serif" w:hAnsi="PT Astra Serif"/>
          <w:sz w:val="28"/>
          <w:szCs w:val="28"/>
        </w:rPr>
        <w:t>»</w:t>
      </w:r>
      <w:r w:rsidRPr="00A94B42">
        <w:rPr>
          <w:rFonts w:ascii="PT Astra Serif" w:hAnsi="PT Astra Serif"/>
          <w:sz w:val="28"/>
          <w:szCs w:val="28"/>
        </w:rPr>
        <w:t xml:space="preserve">; </w:t>
      </w:r>
    </w:p>
    <w:p w:rsidR="00A94B42" w:rsidRPr="00A94B42" w:rsidRDefault="00173F19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02.11.2025 </w:t>
      </w:r>
      <w:r w:rsidR="00A94B42" w:rsidRPr="00A94B42">
        <w:rPr>
          <w:rFonts w:ascii="PT Astra Serif" w:hAnsi="PT Astra Serif"/>
          <w:sz w:val="28"/>
          <w:szCs w:val="28"/>
        </w:rPr>
        <w:t xml:space="preserve">- с переменным составом проведено спортивное соревнование </w:t>
      </w:r>
      <w:r>
        <w:rPr>
          <w:rFonts w:ascii="PT Astra Serif" w:hAnsi="PT Astra Serif"/>
          <w:sz w:val="28"/>
          <w:szCs w:val="28"/>
        </w:rPr>
        <w:t>«</w:t>
      </w:r>
      <w:r w:rsidR="00A94B42" w:rsidRPr="00A94B42">
        <w:rPr>
          <w:rFonts w:ascii="PT Astra Serif" w:hAnsi="PT Astra Serif"/>
          <w:sz w:val="28"/>
          <w:szCs w:val="28"/>
        </w:rPr>
        <w:t>Дружба начинается со спорта</w:t>
      </w:r>
      <w:r>
        <w:rPr>
          <w:rFonts w:ascii="PT Astra Serif" w:hAnsi="PT Astra Serif"/>
          <w:sz w:val="28"/>
          <w:szCs w:val="28"/>
        </w:rPr>
        <w:t>»</w:t>
      </w:r>
      <w:r w:rsidR="00A94B42" w:rsidRPr="00A94B42">
        <w:rPr>
          <w:rFonts w:ascii="PT Astra Serif" w:hAnsi="PT Astra Serif"/>
          <w:sz w:val="28"/>
          <w:szCs w:val="28"/>
        </w:rPr>
        <w:t>, участники игры сор</w:t>
      </w:r>
      <w:r>
        <w:rPr>
          <w:rFonts w:ascii="PT Astra Serif" w:hAnsi="PT Astra Serif"/>
          <w:sz w:val="28"/>
          <w:szCs w:val="28"/>
        </w:rPr>
        <w:t>евновались в скорости, ловкости и умении работать в команде;</w:t>
      </w:r>
    </w:p>
    <w:p w:rsidR="00A94B42" w:rsidRPr="00A94B42" w:rsidRDefault="00173F19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</w:t>
      </w:r>
      <w:r w:rsidR="00A94B42" w:rsidRPr="00A94B42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-04.11.2025 - </w:t>
      </w:r>
      <w:r w:rsidR="00A94B42" w:rsidRPr="00A94B42">
        <w:rPr>
          <w:rFonts w:ascii="PT Astra Serif" w:hAnsi="PT Astra Serif"/>
          <w:sz w:val="28"/>
          <w:szCs w:val="28"/>
        </w:rPr>
        <w:t xml:space="preserve">личный и переменный состав посетил «Нижнетагильский муниципальный драматический театр им. Д.Н. </w:t>
      </w:r>
      <w:proofErr w:type="spellStart"/>
      <w:proofErr w:type="gramStart"/>
      <w:r w:rsidR="00A94B42" w:rsidRPr="00A94B42">
        <w:rPr>
          <w:rFonts w:ascii="PT Astra Serif" w:hAnsi="PT Astra Serif"/>
          <w:sz w:val="28"/>
          <w:szCs w:val="28"/>
        </w:rPr>
        <w:t>Мамина-Сибиряка</w:t>
      </w:r>
      <w:proofErr w:type="spellEnd"/>
      <w:proofErr w:type="gramEnd"/>
      <w:r w:rsidR="00A94B42" w:rsidRPr="00A94B42">
        <w:rPr>
          <w:rFonts w:ascii="PT Astra Serif" w:hAnsi="PT Astra Serif"/>
          <w:sz w:val="28"/>
          <w:szCs w:val="28"/>
        </w:rPr>
        <w:t>»;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04.11.2025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участие в «Большом этнографическом диктанте», количество участников </w:t>
      </w:r>
      <w:r w:rsidR="00173F19">
        <w:rPr>
          <w:rFonts w:ascii="PT Astra Serif" w:hAnsi="PT Astra Serif"/>
          <w:sz w:val="28"/>
          <w:szCs w:val="28"/>
        </w:rPr>
        <w:t>–</w:t>
      </w:r>
      <w:r w:rsidRPr="00A94B42">
        <w:rPr>
          <w:rFonts w:ascii="PT Astra Serif" w:hAnsi="PT Astra Serif"/>
          <w:sz w:val="28"/>
          <w:szCs w:val="28"/>
        </w:rPr>
        <w:t xml:space="preserve"> 15</w:t>
      </w:r>
      <w:r w:rsidR="00173F19">
        <w:rPr>
          <w:rFonts w:ascii="PT Astra Serif" w:hAnsi="PT Astra Serif"/>
          <w:sz w:val="28"/>
          <w:szCs w:val="28"/>
        </w:rPr>
        <w:t xml:space="preserve"> сотрудников</w:t>
      </w:r>
      <w:r w:rsidRPr="00A94B42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A94B42">
      <w:pPr>
        <w:ind w:firstLine="708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05.11.2025.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 с переменным составом проведена интеллектуальная </w:t>
      </w:r>
      <w:r w:rsidR="00173F19">
        <w:rPr>
          <w:rFonts w:ascii="PT Astra Serif" w:hAnsi="PT Astra Serif"/>
          <w:sz w:val="28"/>
          <w:szCs w:val="28"/>
        </w:rPr>
        <w:t xml:space="preserve">  </w:t>
      </w:r>
      <w:r w:rsidRPr="00A94B42">
        <w:rPr>
          <w:rFonts w:ascii="PT Astra Serif" w:hAnsi="PT Astra Serif"/>
          <w:sz w:val="28"/>
          <w:szCs w:val="28"/>
        </w:rPr>
        <w:t>игра "Многонациональная Россия"</w:t>
      </w:r>
      <w:r w:rsidR="00173F19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28.11.2025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- молодые сотрудники ФКУ ДПО МУЦ посетили Молодежный форум организованный управлением физической культуры, спорта и молодежной политики</w:t>
      </w:r>
      <w:r w:rsidR="00173F19">
        <w:rPr>
          <w:rFonts w:ascii="PT Astra Serif" w:hAnsi="PT Astra Serif"/>
          <w:sz w:val="28"/>
          <w:szCs w:val="28"/>
        </w:rPr>
        <w:t xml:space="preserve"> Администрации Нижнего Тагила;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30.11.2025  - участие в «Географическом диктанте», количество участников – 75</w:t>
      </w:r>
      <w:r w:rsidR="00173F19">
        <w:rPr>
          <w:rFonts w:ascii="PT Astra Serif" w:hAnsi="PT Astra Serif"/>
          <w:sz w:val="28"/>
          <w:szCs w:val="28"/>
        </w:rPr>
        <w:t xml:space="preserve"> человек;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08.12.2025 - состоялась встреча с участником СВО Петраковым Александром</w:t>
      </w:r>
      <w:r w:rsidR="00173F19">
        <w:rPr>
          <w:rFonts w:ascii="PT Astra Serif" w:hAnsi="PT Astra Serif"/>
          <w:sz w:val="28"/>
          <w:szCs w:val="28"/>
        </w:rPr>
        <w:t xml:space="preserve">, </w:t>
      </w:r>
      <w:r w:rsidRPr="00A94B42">
        <w:rPr>
          <w:rFonts w:ascii="PT Astra Serif" w:hAnsi="PT Astra Serif"/>
          <w:sz w:val="28"/>
          <w:szCs w:val="28"/>
        </w:rPr>
        <w:t xml:space="preserve"> проведен урок мужества в честь дня защитника отечества</w:t>
      </w:r>
      <w:r w:rsidR="00173F19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12.12.2025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торжественное мероприятие в честь праздника </w:t>
      </w:r>
      <w:r w:rsidR="00173F19">
        <w:rPr>
          <w:rFonts w:ascii="PT Astra Serif" w:hAnsi="PT Astra Serif"/>
          <w:sz w:val="28"/>
          <w:szCs w:val="28"/>
        </w:rPr>
        <w:t>«</w:t>
      </w:r>
      <w:r w:rsidRPr="00A94B42">
        <w:rPr>
          <w:rFonts w:ascii="PT Astra Serif" w:hAnsi="PT Astra Serif"/>
          <w:sz w:val="28"/>
          <w:szCs w:val="28"/>
        </w:rPr>
        <w:t>Дня конституции</w:t>
      </w:r>
      <w:r w:rsidR="00173F19">
        <w:rPr>
          <w:rFonts w:ascii="PT Astra Serif" w:hAnsi="PT Astra Serif"/>
          <w:sz w:val="28"/>
          <w:szCs w:val="28"/>
        </w:rPr>
        <w:t>»;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25.12.2025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-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сотрудники учреждения поздравили детей из Социально-реабилитационного центра № 6 с наступающим Новым Годом;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26.12.2025 – для детей сотрудников и работников учреждения проведен конкурс новогодних поделок;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26-27.12.2025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- сотрудники учреждения приняли участие в акции «Елка желаний»;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27.12.2025 – в учреждении проведен конкурс </w:t>
      </w:r>
      <w:r w:rsidR="00173F19">
        <w:rPr>
          <w:rFonts w:ascii="PT Astra Serif" w:hAnsi="PT Astra Serif"/>
          <w:sz w:val="28"/>
          <w:szCs w:val="28"/>
        </w:rPr>
        <w:t>на звание</w:t>
      </w:r>
      <w:r w:rsidRPr="00A94B42">
        <w:rPr>
          <w:rFonts w:ascii="PT Astra Serif" w:hAnsi="PT Astra Serif"/>
          <w:sz w:val="28"/>
          <w:szCs w:val="28"/>
        </w:rPr>
        <w:t xml:space="preserve"> «Лучший куратор 2025 года»;</w:t>
      </w:r>
    </w:p>
    <w:p w:rsidR="00A94B42" w:rsidRPr="00A94B42" w:rsidRDefault="00A94B42" w:rsidP="00173F1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27.12.2025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проведен конкурс на лучшее оформление кабинета </w:t>
      </w:r>
      <w:r w:rsidR="00173F19">
        <w:rPr>
          <w:rFonts w:ascii="PT Astra Serif" w:hAnsi="PT Astra Serif"/>
          <w:sz w:val="28"/>
          <w:szCs w:val="28"/>
        </w:rPr>
        <w:br/>
        <w:t>к Новому году.</w:t>
      </w:r>
    </w:p>
    <w:p w:rsidR="00A94B42" w:rsidRPr="00A94B42" w:rsidRDefault="00A94B42" w:rsidP="00A94B42">
      <w:pPr>
        <w:ind w:firstLine="709"/>
        <w:jc w:val="center"/>
        <w:rPr>
          <w:rFonts w:ascii="PT Astra Serif" w:hAnsi="PT Astra Serif"/>
          <w:sz w:val="28"/>
          <w:szCs w:val="28"/>
          <w:u w:val="single"/>
        </w:rPr>
      </w:pPr>
    </w:p>
    <w:p w:rsidR="00A94B42" w:rsidRPr="00A94B42" w:rsidRDefault="00A94B42" w:rsidP="00A94B4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 Функционирование общественных формирований</w:t>
      </w:r>
      <w:r w:rsidR="006C1785">
        <w:rPr>
          <w:rFonts w:ascii="PT Astra Serif" w:hAnsi="PT Astra Serif"/>
          <w:sz w:val="28"/>
          <w:szCs w:val="28"/>
        </w:rPr>
        <w:t>.</w:t>
      </w:r>
    </w:p>
    <w:p w:rsidR="00A94B42" w:rsidRPr="00A94B42" w:rsidRDefault="00A94B42" w:rsidP="00A94B42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 ФКУ ДПО МУЦ действ</w:t>
      </w:r>
      <w:r w:rsidR="00173F19">
        <w:rPr>
          <w:rFonts w:ascii="PT Astra Serif" w:hAnsi="PT Astra Serif"/>
          <w:sz w:val="28"/>
          <w:szCs w:val="28"/>
        </w:rPr>
        <w:t>ует 5 общественных формирований:</w:t>
      </w:r>
    </w:p>
    <w:p w:rsidR="00A94B42" w:rsidRPr="00173F19" w:rsidRDefault="00173F19" w:rsidP="00A94B42">
      <w:pPr>
        <w:pStyle w:val="a7"/>
        <w:tabs>
          <w:tab w:val="left" w:pos="0"/>
        </w:tabs>
        <w:ind w:left="426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1. </w:t>
      </w:r>
      <w:r w:rsidR="00A94B42" w:rsidRPr="00173F19">
        <w:rPr>
          <w:rFonts w:ascii="PT Astra Serif" w:eastAsia="Calibri" w:hAnsi="PT Astra Serif"/>
          <w:sz w:val="28"/>
          <w:szCs w:val="28"/>
        </w:rPr>
        <w:t>С</w:t>
      </w:r>
      <w:r>
        <w:rPr>
          <w:rFonts w:ascii="PT Astra Serif" w:eastAsia="Calibri" w:hAnsi="PT Astra Serif"/>
          <w:sz w:val="28"/>
          <w:szCs w:val="28"/>
        </w:rPr>
        <w:t>овет наставников.</w:t>
      </w:r>
    </w:p>
    <w:p w:rsidR="00A94B42" w:rsidRPr="00A94B42" w:rsidRDefault="00A94B42" w:rsidP="00173F19">
      <w:pPr>
        <w:tabs>
          <w:tab w:val="left" w:pos="0"/>
          <w:tab w:val="left" w:pos="709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Приказом начальника МУЦ от 26.02.2025 № 84 «Об утверждении списка наставников ФКУ ДПО МУЦ», утвержден состав Совета наставников. Количество сотрудников, включенных в состав – 20 (АППГ-14). </w:t>
      </w:r>
    </w:p>
    <w:p w:rsidR="00A94B42" w:rsidRPr="00A94B42" w:rsidRDefault="00A94B42" w:rsidP="00173F19">
      <w:pPr>
        <w:tabs>
          <w:tab w:val="left" w:pos="0"/>
        </w:tabs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A94B42">
        <w:rPr>
          <w:rFonts w:ascii="PT Astra Serif" w:eastAsia="Calibri" w:hAnsi="PT Astra Serif"/>
          <w:sz w:val="28"/>
          <w:szCs w:val="28"/>
        </w:rPr>
        <w:t xml:space="preserve">За каждым вновь принятым сотрудником индивидуально закрепляется наставник, из числа наиболее опытных сотрудников. Регулярно ведутся планы работы совета, протоколы проведения заседаний совета наставников </w:t>
      </w:r>
      <w:r w:rsidR="00173F19">
        <w:rPr>
          <w:rFonts w:ascii="PT Astra Serif" w:eastAsia="Calibri" w:hAnsi="PT Astra Serif"/>
          <w:sz w:val="28"/>
          <w:szCs w:val="28"/>
        </w:rPr>
        <w:br/>
      </w:r>
      <w:r w:rsidRPr="00A94B42">
        <w:rPr>
          <w:rFonts w:ascii="PT Astra Serif" w:eastAsia="Calibri" w:hAnsi="PT Astra Serif"/>
          <w:sz w:val="28"/>
          <w:szCs w:val="28"/>
        </w:rPr>
        <w:t>и дневники наставников. Ежемесячно, каждый последний вторник месяца проводятся заседания наставников, на которых обсуждается проведенная работа наставников за месяц, проводятся беседы с подшефными.</w:t>
      </w:r>
    </w:p>
    <w:p w:rsidR="00A94B42" w:rsidRPr="00A94B42" w:rsidRDefault="00A94B42" w:rsidP="00173F19">
      <w:pPr>
        <w:tabs>
          <w:tab w:val="left" w:pos="0"/>
        </w:tabs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A94B42">
        <w:rPr>
          <w:rFonts w:ascii="PT Astra Serif" w:eastAsia="Calibri" w:hAnsi="PT Astra Serif"/>
          <w:sz w:val="28"/>
          <w:szCs w:val="28"/>
        </w:rPr>
        <w:t xml:space="preserve">За 9 месяцев 2025 года осуществлялось наставничество </w:t>
      </w:r>
      <w:r w:rsidR="00173F19">
        <w:rPr>
          <w:rFonts w:ascii="PT Astra Serif" w:eastAsia="Calibri" w:hAnsi="PT Astra Serif"/>
          <w:sz w:val="28"/>
          <w:szCs w:val="28"/>
        </w:rPr>
        <w:br/>
      </w:r>
      <w:r w:rsidRPr="00A94B42">
        <w:rPr>
          <w:rFonts w:ascii="PT Astra Serif" w:eastAsia="Calibri" w:hAnsi="PT Astra Serif"/>
          <w:sz w:val="28"/>
          <w:szCs w:val="28"/>
        </w:rPr>
        <w:t xml:space="preserve">над 12 подшефными. (АППГ- 6). </w:t>
      </w:r>
    </w:p>
    <w:p w:rsidR="00A94B42" w:rsidRPr="00173F19" w:rsidRDefault="00A94B42" w:rsidP="00A94B42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i/>
          <w:sz w:val="28"/>
          <w:szCs w:val="28"/>
        </w:rPr>
        <w:tab/>
      </w:r>
      <w:r w:rsidR="00173F19" w:rsidRPr="00173F19">
        <w:rPr>
          <w:rFonts w:ascii="PT Astra Serif" w:hAnsi="PT Astra Serif"/>
          <w:sz w:val="28"/>
          <w:szCs w:val="28"/>
        </w:rPr>
        <w:t xml:space="preserve">2. </w:t>
      </w:r>
      <w:r w:rsidRPr="00173F19">
        <w:rPr>
          <w:rFonts w:ascii="PT Astra Serif" w:hAnsi="PT Astra Serif"/>
          <w:sz w:val="28"/>
          <w:szCs w:val="28"/>
        </w:rPr>
        <w:t>Женский совет</w:t>
      </w:r>
      <w:r w:rsidR="00173F19" w:rsidRPr="00173F19">
        <w:rPr>
          <w:rFonts w:ascii="PT Astra Serif" w:hAnsi="PT Astra Serif"/>
          <w:sz w:val="28"/>
          <w:szCs w:val="28"/>
        </w:rPr>
        <w:t>.</w:t>
      </w:r>
    </w:p>
    <w:p w:rsidR="00A94B42" w:rsidRPr="00A94B42" w:rsidRDefault="00A94B42" w:rsidP="00173F1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Приказом начальника МУЦ от 25.07.2025 № 284 «Об утверждении состава женского совета ФКУ ДПО МУЦ», утвержден состав Женского совета из числа сотрудников учреждения – 12. (АППГ-12). Члены женсовета принимают активное участие в общественной жизни ФКУ ДПО МУЦ </w:t>
      </w:r>
      <w:r w:rsidR="00173F19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в подготовке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праздников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и поздравлений сотрудников учреждения.</w:t>
      </w:r>
    </w:p>
    <w:p w:rsidR="00A94B42" w:rsidRPr="00A94B42" w:rsidRDefault="00A94B42" w:rsidP="00173F19">
      <w:pPr>
        <w:tabs>
          <w:tab w:val="left" w:pos="0"/>
          <w:tab w:val="left" w:pos="709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ФКУ ДПО МУЦ осуществляет шефство над Социально-реабилитационным центром № 6 для детей-сирот </w:t>
      </w:r>
      <w:proofErr w:type="gramStart"/>
      <w:r w:rsidRPr="00A94B42">
        <w:rPr>
          <w:rFonts w:ascii="PT Astra Serif" w:hAnsi="PT Astra Serif"/>
          <w:sz w:val="28"/>
          <w:szCs w:val="28"/>
        </w:rPr>
        <w:t>г</w:t>
      </w:r>
      <w:proofErr w:type="gramEnd"/>
      <w:r w:rsidRPr="00A94B42">
        <w:rPr>
          <w:rFonts w:ascii="PT Astra Serif" w:hAnsi="PT Astra Serif"/>
          <w:sz w:val="28"/>
          <w:szCs w:val="28"/>
        </w:rPr>
        <w:t>. Нижнего Тагила. Сотрудники ФКУ ДПО МУЦ</w:t>
      </w:r>
      <w:r w:rsidR="00173F19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за 9 месяцев 2025 года организовали и провели мастер-класс по изготовлению георгиевской ленточки, совместно </w:t>
      </w:r>
      <w:r w:rsidR="00173F19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с волонтерами Нижнего Тагила подарили детям спортивный инвентарь, поздравили детей с «Днем защиты детей».</w:t>
      </w:r>
    </w:p>
    <w:p w:rsidR="00A94B42" w:rsidRPr="00173F19" w:rsidRDefault="00A94B42" w:rsidP="00A94B42">
      <w:pPr>
        <w:tabs>
          <w:tab w:val="left" w:pos="0"/>
          <w:tab w:val="left" w:pos="709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i/>
          <w:sz w:val="28"/>
          <w:szCs w:val="28"/>
        </w:rPr>
        <w:tab/>
      </w:r>
      <w:r w:rsidR="00173F19" w:rsidRPr="00173F19">
        <w:rPr>
          <w:rFonts w:ascii="PT Astra Serif" w:hAnsi="PT Astra Serif"/>
          <w:sz w:val="28"/>
          <w:szCs w:val="28"/>
        </w:rPr>
        <w:t xml:space="preserve">3. </w:t>
      </w:r>
      <w:r w:rsidRPr="00173F19">
        <w:rPr>
          <w:rFonts w:ascii="PT Astra Serif" w:hAnsi="PT Astra Serif"/>
          <w:sz w:val="28"/>
          <w:szCs w:val="28"/>
        </w:rPr>
        <w:t>Офицерское собрание</w:t>
      </w:r>
      <w:r w:rsidR="00173F19" w:rsidRPr="00173F19">
        <w:rPr>
          <w:rFonts w:ascii="PT Astra Serif" w:hAnsi="PT Astra Serif"/>
          <w:sz w:val="28"/>
          <w:szCs w:val="28"/>
        </w:rPr>
        <w:t>.</w:t>
      </w:r>
      <w:r w:rsidRPr="00173F19">
        <w:rPr>
          <w:rFonts w:ascii="PT Astra Serif" w:hAnsi="PT Astra Serif"/>
          <w:sz w:val="28"/>
          <w:szCs w:val="28"/>
        </w:rPr>
        <w:t xml:space="preserve"> </w:t>
      </w:r>
    </w:p>
    <w:p w:rsidR="00A94B42" w:rsidRPr="00A94B42" w:rsidRDefault="00A94B42" w:rsidP="00455BBA">
      <w:pPr>
        <w:tabs>
          <w:tab w:val="left" w:pos="0"/>
          <w:tab w:val="left" w:pos="709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Приказом начальника МУЦ от 10.07.2024 № 262 «О создании Офицерского собрания ФКУ ДПО МУЦ», утвержден состав Офицерского собрания из числа сотрудников учреждения – 9 (АППГ - 9).</w:t>
      </w:r>
    </w:p>
    <w:p w:rsidR="00A94B42" w:rsidRPr="00A94B42" w:rsidRDefault="00A94B42" w:rsidP="00455BBA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Работа данных формирований направлена на профилактику дисциплинарных нарушений сотрудниками учреждения. При совершении проступка сотрудники проводят профилактические беседы с лицами, допустившими нарушение. </w:t>
      </w:r>
    </w:p>
    <w:p w:rsidR="00A94B42" w:rsidRPr="00173F19" w:rsidRDefault="00A94B42" w:rsidP="00A94B42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i/>
          <w:sz w:val="28"/>
          <w:szCs w:val="28"/>
        </w:rPr>
        <w:tab/>
      </w:r>
      <w:r w:rsidR="00173F19" w:rsidRPr="00173F19">
        <w:rPr>
          <w:rFonts w:ascii="PT Astra Serif" w:hAnsi="PT Astra Serif"/>
          <w:sz w:val="28"/>
          <w:szCs w:val="28"/>
        </w:rPr>
        <w:t xml:space="preserve">4. </w:t>
      </w:r>
      <w:r w:rsidRPr="00173F19">
        <w:rPr>
          <w:rFonts w:ascii="PT Astra Serif" w:hAnsi="PT Astra Serif"/>
          <w:sz w:val="28"/>
          <w:szCs w:val="28"/>
        </w:rPr>
        <w:t>Совет молодых специалистов.</w:t>
      </w:r>
    </w:p>
    <w:p w:rsidR="00A94B42" w:rsidRPr="00A94B42" w:rsidRDefault="00A94B42" w:rsidP="00455BBA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Приказом начальника МУЦ от 13.02.2025 № 65 «О создании Совета молодых специалистов ФКУ ДПО МУЦ», утвержден состав Совета молодых специалистов из числа сотрудников учреждения – 18. Члены совета принимают активное участие в общественной жизни ФКУ ДПО МУЦ, благотворительных акциях, </w:t>
      </w:r>
      <w:proofErr w:type="spellStart"/>
      <w:r w:rsidRPr="00A94B42">
        <w:rPr>
          <w:rFonts w:ascii="PT Astra Serif" w:hAnsi="PT Astra Serif"/>
          <w:sz w:val="28"/>
          <w:szCs w:val="28"/>
        </w:rPr>
        <w:t>волонтерстве</w:t>
      </w:r>
      <w:proofErr w:type="spellEnd"/>
      <w:r w:rsidRPr="00A94B42">
        <w:rPr>
          <w:rFonts w:ascii="PT Astra Serif" w:hAnsi="PT Astra Serif"/>
          <w:sz w:val="28"/>
          <w:szCs w:val="28"/>
        </w:rPr>
        <w:t>.</w:t>
      </w:r>
    </w:p>
    <w:p w:rsidR="00A94B42" w:rsidRPr="00173F19" w:rsidRDefault="00A94B42" w:rsidP="00A94B42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</w:rPr>
      </w:pPr>
      <w:r w:rsidRPr="00A94B42">
        <w:rPr>
          <w:rFonts w:ascii="PT Astra Serif" w:eastAsia="Calibri" w:hAnsi="PT Astra Serif"/>
          <w:i/>
          <w:sz w:val="28"/>
          <w:szCs w:val="28"/>
        </w:rPr>
        <w:tab/>
      </w:r>
      <w:r w:rsidR="00173F19" w:rsidRPr="00173F19">
        <w:rPr>
          <w:rFonts w:ascii="PT Astra Serif" w:eastAsia="Calibri" w:hAnsi="PT Astra Serif"/>
          <w:sz w:val="28"/>
          <w:szCs w:val="28"/>
        </w:rPr>
        <w:t xml:space="preserve">5. </w:t>
      </w:r>
      <w:r w:rsidR="00173F19">
        <w:rPr>
          <w:rFonts w:ascii="PT Astra Serif" w:eastAsia="Calibri" w:hAnsi="PT Astra Serif"/>
          <w:sz w:val="28"/>
          <w:szCs w:val="28"/>
        </w:rPr>
        <w:t>Совет ветеранов.</w:t>
      </w:r>
    </w:p>
    <w:p w:rsidR="00A94B42" w:rsidRPr="00A94B42" w:rsidRDefault="00A94B42" w:rsidP="00455BBA">
      <w:pPr>
        <w:tabs>
          <w:tab w:val="left" w:pos="0"/>
        </w:tabs>
        <w:ind w:firstLine="709"/>
        <w:jc w:val="both"/>
        <w:rPr>
          <w:rFonts w:ascii="PT Astra Serif" w:eastAsia="Calibri" w:hAnsi="PT Astra Serif"/>
          <w:i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С целью развития преемственности поколений сотрудников, повышение престижа службы в УИС, приумножения традиций УИС, популяризации государственных символов России в организации воспитательной работы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 xml:space="preserve">с личным составом, адаптации молодых сотрудников в УИС активно принимают участие члены ветеранской организации. </w:t>
      </w:r>
    </w:p>
    <w:p w:rsidR="00A94B42" w:rsidRPr="00A94B42" w:rsidRDefault="00A94B42" w:rsidP="00455BBA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Члены ветеранской организации ФКУ ДПО МУЦ активно принимают участие в заседаниях Совета наставников, проводят беседы, направленные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на недопущение сотрудниками учреждения совершения коррупционных правонарушений, а также принимают участие в служебной подготовке.</w:t>
      </w:r>
    </w:p>
    <w:p w:rsidR="00A94B42" w:rsidRPr="00A94B42" w:rsidRDefault="00A94B42" w:rsidP="00A94B42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ab/>
        <w:t xml:space="preserve">В ФКУ ДПО МУЦ создана комната Совета ветеранов. Члены местного отделения ветеранов принимают участие во встречах молодых сотрудников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 xml:space="preserve">с руководством учреждения; с молодыми сотрудниками ветераны проводят беседы о традициях УИС; за каждым молодым сотрудником учреждения закреплен ветеран;  ветераны проводят беседы, с занесением в дневник наставника и журнал учета проводимых бесед ветеранами (наставниками)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с подшефными стажерами (молодыми сотрудниками).</w:t>
      </w:r>
    </w:p>
    <w:p w:rsidR="00A94B42" w:rsidRPr="00A94B42" w:rsidRDefault="00A94B42" w:rsidP="00455BBA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Ветераны приглашаются на все культурно-массовые и спортивные мероприятия, проводимые в учреждении. На торжественных мероприятиях проходят чествования ветеранов с вручением благодарственных писем, праздничным чаепитием. Один раз в полугодие в учреждении проводится заседание совета ветеранов по вопросам взаимодействия ветеранской организации и вопросам воспитания сотрудников</w:t>
      </w:r>
      <w:r w:rsidR="00455BBA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ФКУ ДПО МУЦ.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94B42" w:rsidRPr="00A94B42" w:rsidRDefault="00A94B42" w:rsidP="00455BBA">
      <w:pPr>
        <w:pStyle w:val="35"/>
        <w:shd w:val="clear" w:color="auto" w:fill="auto"/>
        <w:spacing w:line="240" w:lineRule="auto"/>
        <w:ind w:left="775"/>
        <w:jc w:val="center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Состояние служебной дисциплины, нарушений законности</w:t>
      </w:r>
      <w:r w:rsidRPr="00A94B42">
        <w:rPr>
          <w:rFonts w:ascii="PT Astra Serif" w:hAnsi="PT Astra Serif"/>
          <w:sz w:val="28"/>
          <w:szCs w:val="28"/>
        </w:rPr>
        <w:br/>
        <w:t>и преступлений среди личного состава</w:t>
      </w:r>
      <w:r w:rsidR="006C1785">
        <w:rPr>
          <w:rFonts w:ascii="PT Astra Serif" w:hAnsi="PT Astra Serif"/>
          <w:sz w:val="28"/>
          <w:szCs w:val="28"/>
        </w:rPr>
        <w:t>.</w:t>
      </w:r>
    </w:p>
    <w:p w:rsidR="00A94B42" w:rsidRPr="00A94B42" w:rsidRDefault="00A94B42" w:rsidP="00455B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Работа по профилактике нарушений законности среди личного состава </w:t>
      </w:r>
      <w:r w:rsidRPr="00A94B42">
        <w:rPr>
          <w:rFonts w:ascii="PT Astra Serif" w:hAnsi="PT Astra Serif"/>
          <w:sz w:val="28"/>
          <w:szCs w:val="28"/>
        </w:rPr>
        <w:br/>
        <w:t xml:space="preserve">ФКУ ДПО МУЦ, ЧП, ДТП, употребления спиртных напитков в течение </w:t>
      </w:r>
      <w:r w:rsidRPr="00A94B42">
        <w:rPr>
          <w:rFonts w:ascii="PT Astra Serif" w:hAnsi="PT Astra Serif"/>
          <w:sz w:val="28"/>
          <w:szCs w:val="28"/>
        </w:rPr>
        <w:br/>
        <w:t xml:space="preserve">3 квартала строилась на основании Плана мероприятий по профилактике нарушений служебной дисциплины, законности и преступлений, в том числе, коррупционной направленности среди сотрудников учреждений ГУФСИН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 xml:space="preserve">на 2025 год. </w:t>
      </w:r>
    </w:p>
    <w:p w:rsidR="00A94B42" w:rsidRPr="00A94B42" w:rsidRDefault="00A94B42" w:rsidP="00455B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Ежемесячно проводятся инструктажи по соблюдению мер безопасности, ПДД, как постоянного, так и переменного состава. </w:t>
      </w:r>
    </w:p>
    <w:p w:rsidR="00A94B42" w:rsidRPr="00A94B42" w:rsidRDefault="00A94B42" w:rsidP="00455B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Ежемесячно проводятся дополнительные беседы, инструктажи </w:t>
      </w:r>
      <w:r w:rsidRPr="00A94B42">
        <w:rPr>
          <w:rFonts w:ascii="PT Astra Serif" w:hAnsi="PT Astra Serif"/>
          <w:sz w:val="28"/>
          <w:szCs w:val="28"/>
        </w:rPr>
        <w:br/>
        <w:t>с личным составом ФКУ ДПО МУЦ с приглашением представителей Нижнетагильской прокуратуры по надзору, сотрудников УСБ, МЧС и других служб.</w:t>
      </w:r>
    </w:p>
    <w:p w:rsidR="00A94B42" w:rsidRPr="00A94B42" w:rsidRDefault="00A94B42" w:rsidP="00455B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Ежеквартально проводятся инструктажи с сотрудниками </w:t>
      </w:r>
      <w:r w:rsidRPr="00A94B42">
        <w:rPr>
          <w:rFonts w:ascii="PT Astra Serif" w:hAnsi="PT Astra Serif"/>
          <w:sz w:val="28"/>
          <w:szCs w:val="28"/>
        </w:rPr>
        <w:br/>
        <w:t>учреждения под роспись на тему: «О правилах дорожного движения при убытии на личном и служебном автотранспорте», «О недопущении злоупотребления алкоголем», «О правилах поведения в общественных местах», «О правилах ношения форменной одежды», «О недопущении коррупционных правонарушений».</w:t>
      </w:r>
    </w:p>
    <w:p w:rsidR="00A94B42" w:rsidRPr="00A94B42" w:rsidRDefault="00A94B42" w:rsidP="00455B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Ежемесячно в ОГИБДД МУ МВД России «Нижнетагильское» направлялись списки сотрудников ФКУ ДПО МУЦ для проверки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на привлечение</w:t>
      </w:r>
      <w:r w:rsidR="00455BBA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их к административной ответственности, предусмотренной статьями 12.8, 12.24, 12.26, 12.27 </w:t>
      </w:r>
      <w:proofErr w:type="spellStart"/>
      <w:r w:rsidRPr="00A94B42">
        <w:rPr>
          <w:rFonts w:ascii="PT Astra Serif" w:hAnsi="PT Astra Serif"/>
          <w:sz w:val="28"/>
          <w:szCs w:val="28"/>
        </w:rPr>
        <w:t>КоАП</w:t>
      </w:r>
      <w:proofErr w:type="spellEnd"/>
      <w:r w:rsidRPr="00A94B42">
        <w:rPr>
          <w:rFonts w:ascii="PT Astra Serif" w:hAnsi="PT Astra Serif"/>
          <w:sz w:val="28"/>
          <w:szCs w:val="28"/>
        </w:rPr>
        <w:t xml:space="preserve"> РФ, за 3 квартал 2025 года нарушений не допущено.</w:t>
      </w:r>
    </w:p>
    <w:p w:rsidR="00A94B42" w:rsidRPr="00A94B42" w:rsidRDefault="00A94B42" w:rsidP="00455B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За 2025 год сотрудники ФКУ ДПО МУЦ к административной ответственности за совершение административных правонарушений, предусмотренных статьями 12.8 и 12.26 </w:t>
      </w:r>
      <w:proofErr w:type="spellStart"/>
      <w:r w:rsidRPr="00A94B42">
        <w:rPr>
          <w:rFonts w:ascii="PT Astra Serif" w:hAnsi="PT Astra Serif"/>
          <w:sz w:val="28"/>
          <w:szCs w:val="28"/>
        </w:rPr>
        <w:t>КоАП</w:t>
      </w:r>
      <w:proofErr w:type="spellEnd"/>
      <w:r w:rsidRPr="00A94B42">
        <w:rPr>
          <w:rFonts w:ascii="PT Astra Serif" w:hAnsi="PT Astra Serif"/>
          <w:sz w:val="28"/>
          <w:szCs w:val="28"/>
        </w:rPr>
        <w:t xml:space="preserve"> РФ, а также к уголовной ответственности за преступления, предусмотренные статьей 264.1 УК РФ,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не привлекались.</w:t>
      </w:r>
    </w:p>
    <w:p w:rsidR="00A94B42" w:rsidRPr="00A94B42" w:rsidRDefault="00A94B42" w:rsidP="00455BBA">
      <w:pPr>
        <w:pStyle w:val="afc"/>
        <w:shd w:val="clear" w:color="auto" w:fill="auto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A94B42">
        <w:rPr>
          <w:rFonts w:ascii="PT Astra Serif" w:hAnsi="PT Astra Serif" w:cs="Times New Roman"/>
          <w:sz w:val="28"/>
          <w:szCs w:val="28"/>
        </w:rPr>
        <w:t>За 2025 год в учреждении допущено 3 случая нарушения служебной дисциплины, (АППГ-15), привлечено к дисциплинарной ответственности</w:t>
      </w:r>
      <w:r w:rsidR="00455BBA">
        <w:rPr>
          <w:rFonts w:ascii="PT Astra Serif" w:hAnsi="PT Astra Serif" w:cs="Times New Roman"/>
          <w:sz w:val="28"/>
          <w:szCs w:val="28"/>
        </w:rPr>
        <w:t xml:space="preserve"> </w:t>
      </w:r>
      <w:r w:rsidR="00455BBA">
        <w:rPr>
          <w:rFonts w:ascii="PT Astra Serif" w:hAnsi="PT Astra Serif" w:cs="Times New Roman"/>
          <w:sz w:val="28"/>
          <w:szCs w:val="28"/>
        </w:rPr>
        <w:br/>
      </w:r>
      <w:r w:rsidRPr="00A94B42">
        <w:rPr>
          <w:rFonts w:ascii="PT Astra Serif" w:hAnsi="PT Astra Serif" w:cs="Times New Roman"/>
          <w:sz w:val="28"/>
          <w:szCs w:val="28"/>
        </w:rPr>
        <w:t>3 сотрудника (АППГ- 12). Нарушений за правонарушение коррупционной направленности, уголовных дел не возбуждалось (АППГ – 0).</w:t>
      </w:r>
    </w:p>
    <w:p w:rsidR="00A94B42" w:rsidRPr="00A94B42" w:rsidRDefault="00A94B42" w:rsidP="00A94B42">
      <w:pPr>
        <w:pStyle w:val="afc"/>
        <w:shd w:val="clear" w:color="auto" w:fill="auto"/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A94B42" w:rsidRDefault="00A94B42" w:rsidP="00455BBA">
      <w:pPr>
        <w:suppressLineNumbers w:val="0"/>
        <w:suppressAutoHyphens w:val="0"/>
        <w:ind w:left="1135"/>
        <w:jc w:val="center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455BBA">
        <w:rPr>
          <w:rFonts w:ascii="PT Astra Serif" w:hAnsi="PT Astra Serif"/>
          <w:sz w:val="28"/>
          <w:szCs w:val="28"/>
        </w:rPr>
        <w:t>Служебно</w:t>
      </w:r>
      <w:proofErr w:type="spellEnd"/>
      <w:r w:rsidRPr="00455BBA">
        <w:rPr>
          <w:rFonts w:ascii="PT Astra Serif" w:hAnsi="PT Astra Serif"/>
          <w:sz w:val="28"/>
          <w:szCs w:val="28"/>
        </w:rPr>
        <w:t xml:space="preserve"> - боевая</w:t>
      </w:r>
      <w:proofErr w:type="gramEnd"/>
      <w:r w:rsidRPr="00455BBA">
        <w:rPr>
          <w:rFonts w:ascii="PT Astra Serif" w:hAnsi="PT Astra Serif"/>
          <w:sz w:val="28"/>
          <w:szCs w:val="28"/>
        </w:rPr>
        <w:t xml:space="preserve"> и общественно - государственная </w:t>
      </w:r>
      <w:r w:rsidR="00455BBA">
        <w:rPr>
          <w:rFonts w:ascii="PT Astra Serif" w:hAnsi="PT Astra Serif"/>
          <w:sz w:val="28"/>
          <w:szCs w:val="28"/>
        </w:rPr>
        <w:br/>
      </w:r>
      <w:r w:rsidRPr="00455BBA">
        <w:rPr>
          <w:rFonts w:ascii="PT Astra Serif" w:hAnsi="PT Astra Serif"/>
          <w:sz w:val="28"/>
          <w:szCs w:val="28"/>
        </w:rPr>
        <w:t>подготовка с личным составом</w:t>
      </w:r>
      <w:r w:rsidR="006C1785">
        <w:rPr>
          <w:rFonts w:ascii="PT Astra Serif" w:hAnsi="PT Astra Serif"/>
          <w:sz w:val="28"/>
          <w:szCs w:val="28"/>
        </w:rPr>
        <w:t>.</w:t>
      </w:r>
    </w:p>
    <w:p w:rsidR="00A94B42" w:rsidRPr="00A94B42" w:rsidRDefault="00A94B42" w:rsidP="00A94B42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Служебная и физическая подготовка с личным составом учреждения проводится на основании приказа МУЦ от 28.01.2025 № 43 «Об организации служебно-боевой и общественно </w:t>
      </w:r>
      <w:r w:rsidRPr="00A94B42">
        <w:rPr>
          <w:rFonts w:ascii="PT Astra Serif" w:hAnsi="PT Astra Serif"/>
          <w:b/>
          <w:sz w:val="28"/>
          <w:szCs w:val="28"/>
        </w:rPr>
        <w:t>-</w:t>
      </w:r>
      <w:r w:rsidRPr="00A94B42">
        <w:rPr>
          <w:rFonts w:ascii="PT Astra Serif" w:hAnsi="PT Astra Serif"/>
          <w:sz w:val="28"/>
          <w:szCs w:val="28"/>
        </w:rPr>
        <w:t xml:space="preserve"> государственной подготовки сотрудников рядового и начальствующего состава ФКУ ДПО МУЦ ГУФСИН России </w:t>
      </w:r>
      <w:r w:rsidRPr="00A94B42">
        <w:rPr>
          <w:rFonts w:ascii="PT Astra Serif" w:hAnsi="PT Astra Serif"/>
          <w:sz w:val="28"/>
          <w:szCs w:val="28"/>
        </w:rPr>
        <w:br/>
        <w:t xml:space="preserve">по Свердловской области на 2025 учебный год». </w:t>
      </w:r>
    </w:p>
    <w:p w:rsidR="00A94B42" w:rsidRPr="00A94B42" w:rsidRDefault="00A94B42" w:rsidP="00A94B42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Проходили занятия еженедельно по средам. Проведение занятий </w:t>
      </w:r>
      <w:r w:rsidRPr="00A94B42">
        <w:rPr>
          <w:rFonts w:ascii="PT Astra Serif" w:hAnsi="PT Astra Serif"/>
          <w:sz w:val="28"/>
          <w:szCs w:val="28"/>
        </w:rPr>
        <w:br/>
        <w:t>по физической подготовке еженедельно по пятницам.</w:t>
      </w:r>
    </w:p>
    <w:p w:rsidR="00A94B42" w:rsidRPr="00A94B42" w:rsidRDefault="00A94B42" w:rsidP="00A94B42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Для проведения занятий в 2025 году были созданы 4 учебные группы</w:t>
      </w:r>
      <w:r w:rsidRPr="00A94B42">
        <w:rPr>
          <w:rFonts w:ascii="PT Astra Serif" w:hAnsi="PT Astra Serif"/>
          <w:sz w:val="28"/>
          <w:szCs w:val="28"/>
        </w:rPr>
        <w:br/>
        <w:t xml:space="preserve">(АППГ </w:t>
      </w:r>
      <w:r w:rsidRPr="00A94B42">
        <w:rPr>
          <w:rFonts w:ascii="PT Astra Serif" w:hAnsi="PT Astra Serif"/>
          <w:b/>
          <w:sz w:val="28"/>
          <w:szCs w:val="28"/>
        </w:rPr>
        <w:t xml:space="preserve">- </w:t>
      </w:r>
      <w:r w:rsidRPr="00A94B42">
        <w:rPr>
          <w:rFonts w:ascii="PT Astra Serif" w:hAnsi="PT Astra Serif"/>
          <w:sz w:val="28"/>
          <w:szCs w:val="28"/>
        </w:rPr>
        <w:t xml:space="preserve">4), в которых изучались и отрабатывались темы служебной </w:t>
      </w:r>
      <w:r w:rsidRPr="00A94B42">
        <w:rPr>
          <w:rFonts w:ascii="PT Astra Serif" w:hAnsi="PT Astra Serif"/>
          <w:sz w:val="28"/>
          <w:szCs w:val="28"/>
        </w:rPr>
        <w:br/>
        <w:t>и физической подготовки.</w:t>
      </w:r>
    </w:p>
    <w:p w:rsidR="00A94B42" w:rsidRPr="00A94B42" w:rsidRDefault="00A94B42" w:rsidP="00A94B42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Каждый руководитель учебной группы ведет журнал учета занятий </w:t>
      </w:r>
      <w:r w:rsidRPr="00A94B42">
        <w:rPr>
          <w:rFonts w:ascii="PT Astra Serif" w:hAnsi="PT Astra Serif"/>
          <w:sz w:val="28"/>
          <w:szCs w:val="28"/>
        </w:rPr>
        <w:br/>
        <w:t>по служебной и физической подготовке, где отражались темы проведенных занятий, кто проводил занятие (с обязательной подписью), а также учет посещаемости и успеваемости личного состава учебной группы.</w:t>
      </w:r>
    </w:p>
    <w:p w:rsidR="00A94B42" w:rsidRPr="00A94B42" w:rsidRDefault="00A94B42" w:rsidP="00A94B42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Проверка тетрадей по </w:t>
      </w:r>
      <w:proofErr w:type="spellStart"/>
      <w:proofErr w:type="gramStart"/>
      <w:r w:rsidRPr="00A94B42">
        <w:rPr>
          <w:rFonts w:ascii="PT Astra Serif" w:hAnsi="PT Astra Serif"/>
          <w:sz w:val="28"/>
          <w:szCs w:val="28"/>
        </w:rPr>
        <w:t>служебно</w:t>
      </w:r>
      <w:proofErr w:type="spellEnd"/>
      <w:r w:rsidRPr="00A94B42">
        <w:rPr>
          <w:rFonts w:ascii="PT Astra Serif" w:hAnsi="PT Astra Serif"/>
          <w:sz w:val="28"/>
          <w:szCs w:val="28"/>
        </w:rPr>
        <w:t xml:space="preserve"> – боевой</w:t>
      </w:r>
      <w:proofErr w:type="gramEnd"/>
      <w:r w:rsidRPr="00A94B42">
        <w:rPr>
          <w:rFonts w:ascii="PT Astra Serif" w:hAnsi="PT Astra Serif"/>
          <w:sz w:val="28"/>
          <w:szCs w:val="28"/>
        </w:rPr>
        <w:t xml:space="preserve"> и общественно </w:t>
      </w:r>
      <w:r w:rsidRPr="00A94B42">
        <w:rPr>
          <w:rFonts w:ascii="PT Astra Serif" w:hAnsi="PT Astra Serif"/>
          <w:sz w:val="28"/>
          <w:szCs w:val="28"/>
        </w:rPr>
        <w:br/>
        <w:t>– государственной подготовке и ведение журналов по боевой и специальной подготовке осуществляется один раз в месяц.</w:t>
      </w:r>
    </w:p>
    <w:p w:rsidR="00A94B42" w:rsidRPr="00A94B42" w:rsidRDefault="00A94B42" w:rsidP="00A94B42">
      <w:pPr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ab/>
        <w:t xml:space="preserve">В </w:t>
      </w:r>
      <w:r w:rsidR="00455BBA">
        <w:rPr>
          <w:rFonts w:ascii="PT Astra Serif" w:hAnsi="PT Astra Serif"/>
          <w:sz w:val="28"/>
          <w:szCs w:val="28"/>
        </w:rPr>
        <w:t xml:space="preserve">ФКУ ДПО </w:t>
      </w:r>
      <w:r w:rsidRPr="00A94B42">
        <w:rPr>
          <w:rFonts w:ascii="PT Astra Serif" w:hAnsi="PT Astra Serif"/>
          <w:sz w:val="28"/>
          <w:szCs w:val="28"/>
        </w:rPr>
        <w:t>МУЦ классных специалистов – 33 (АППГ- 38), что составляет 71,7 % (АППГ – 80%) от общего количества сотрудников:</w:t>
      </w:r>
    </w:p>
    <w:p w:rsidR="00A94B42" w:rsidRPr="00A94B42" w:rsidRDefault="00A94B42" w:rsidP="00A94B42">
      <w:pPr>
        <w:pStyle w:val="3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3-ого класса - 11 сотрудников (АППГ</w:t>
      </w:r>
      <w:r w:rsidRPr="00A94B42">
        <w:rPr>
          <w:rFonts w:ascii="PT Astra Serif" w:hAnsi="PT Astra Serif"/>
          <w:b/>
          <w:sz w:val="28"/>
          <w:szCs w:val="28"/>
        </w:rPr>
        <w:t>-</w:t>
      </w:r>
      <w:r w:rsidRPr="00A94B42">
        <w:rPr>
          <w:rFonts w:ascii="PT Astra Serif" w:hAnsi="PT Astra Serif"/>
          <w:sz w:val="28"/>
          <w:szCs w:val="28"/>
        </w:rPr>
        <w:t xml:space="preserve"> 13);</w:t>
      </w:r>
    </w:p>
    <w:p w:rsidR="00A94B42" w:rsidRPr="00A94B42" w:rsidRDefault="00A94B42" w:rsidP="00A94B42">
      <w:pPr>
        <w:pStyle w:val="3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2- ого класса – 9 сотрудников (АППГ – 8);</w:t>
      </w:r>
    </w:p>
    <w:p w:rsidR="00A94B42" w:rsidRPr="00A94B42" w:rsidRDefault="00A94B42" w:rsidP="00A94B42">
      <w:pPr>
        <w:pStyle w:val="3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1- ого класса – 3 сотрудников (АППГ – 5);</w:t>
      </w:r>
    </w:p>
    <w:p w:rsidR="00A94B42" w:rsidRDefault="00A94B42" w:rsidP="00A94B42">
      <w:pPr>
        <w:pStyle w:val="3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Мастер – 10 сотрудников (АППГ – 12).</w:t>
      </w:r>
    </w:p>
    <w:p w:rsidR="00455BBA" w:rsidRPr="00A94B42" w:rsidRDefault="00455BBA" w:rsidP="00A94B42">
      <w:pPr>
        <w:pStyle w:val="3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A94B42" w:rsidRDefault="00A94B42" w:rsidP="00A94B42">
      <w:pPr>
        <w:pStyle w:val="a7"/>
        <w:widowControl w:val="0"/>
        <w:tabs>
          <w:tab w:val="left" w:pos="9000"/>
        </w:tabs>
        <w:ind w:left="0"/>
        <w:jc w:val="center"/>
        <w:rPr>
          <w:rFonts w:ascii="PT Astra Serif" w:hAnsi="PT Astra Serif"/>
          <w:sz w:val="28"/>
          <w:szCs w:val="28"/>
        </w:rPr>
      </w:pPr>
      <w:r w:rsidRPr="00455BBA">
        <w:rPr>
          <w:rFonts w:ascii="PT Astra Serif" w:hAnsi="PT Astra Serif"/>
          <w:sz w:val="28"/>
          <w:szCs w:val="28"/>
        </w:rPr>
        <w:t xml:space="preserve"> Спортивно-массовая и </w:t>
      </w:r>
      <w:proofErr w:type="spellStart"/>
      <w:proofErr w:type="gramStart"/>
      <w:r w:rsidRPr="00455BBA">
        <w:rPr>
          <w:rFonts w:ascii="PT Astra Serif" w:hAnsi="PT Astra Serif"/>
          <w:sz w:val="28"/>
          <w:szCs w:val="28"/>
        </w:rPr>
        <w:t>физкультурно</w:t>
      </w:r>
      <w:proofErr w:type="spellEnd"/>
      <w:r w:rsidRPr="00455BBA">
        <w:rPr>
          <w:rFonts w:ascii="PT Astra Serif" w:hAnsi="PT Astra Serif"/>
          <w:sz w:val="28"/>
          <w:szCs w:val="28"/>
        </w:rPr>
        <w:t xml:space="preserve"> - оздоровительная</w:t>
      </w:r>
      <w:proofErr w:type="gramEnd"/>
      <w:r w:rsidRPr="00455BBA">
        <w:rPr>
          <w:rFonts w:ascii="PT Astra Serif" w:hAnsi="PT Astra Serif"/>
          <w:sz w:val="28"/>
          <w:szCs w:val="28"/>
        </w:rPr>
        <w:t xml:space="preserve"> работа</w:t>
      </w:r>
      <w:r w:rsidR="006C1785">
        <w:rPr>
          <w:rFonts w:ascii="PT Astra Serif" w:hAnsi="PT Astra Serif"/>
          <w:sz w:val="28"/>
          <w:szCs w:val="28"/>
        </w:rPr>
        <w:t>.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За 9 месяцев 2025 года команда учебного центра приняла участие </w:t>
      </w:r>
      <w:r w:rsidRPr="00A94B42">
        <w:rPr>
          <w:rFonts w:ascii="PT Astra Serif" w:hAnsi="PT Astra Serif"/>
          <w:sz w:val="28"/>
          <w:szCs w:val="28"/>
        </w:rPr>
        <w:br/>
        <w:t>в следующих дисциплинах Спартакиады и спортивно-массовых мероприятиях: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31.01.2025–команда учреждения приняла участие в соревнованиях</w:t>
      </w:r>
      <w:r w:rsidRPr="00A94B42">
        <w:rPr>
          <w:rFonts w:ascii="PT Astra Serif" w:hAnsi="PT Astra Serif"/>
          <w:sz w:val="28"/>
          <w:szCs w:val="28"/>
        </w:rPr>
        <w:br/>
        <w:t xml:space="preserve"> по плаванию;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18.02.2025 - команда учреждения приняла участие в 1 этапе соревнований по лыжным гонкам, где команда ФКУ ДПО МУЦ</w:t>
      </w:r>
      <w:r w:rsidR="00455BBA">
        <w:rPr>
          <w:rFonts w:ascii="PT Astra Serif" w:hAnsi="PT Astra Serif"/>
          <w:sz w:val="28"/>
          <w:szCs w:val="28"/>
        </w:rPr>
        <w:t xml:space="preserve"> заняла 1 место и вышла в финал;</w:t>
      </w:r>
    </w:p>
    <w:p w:rsidR="00A94B42" w:rsidRPr="00A94B42" w:rsidRDefault="00A94B42" w:rsidP="00A94B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13.03.2025 - команда учреждения приняла участие в финале соревнований по лыжным гонкам;</w:t>
      </w:r>
    </w:p>
    <w:p w:rsidR="00A94B42" w:rsidRP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28.05.2025 - старший лейтенант внутренней службы Фадеева Е.А. приняла участие в динамовском турнире по кроссу, в общекомандном зачете команда ГУФСИН заняла второе место;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04.06.2025 - команда учреждения приняла участие в соревнованиях </w:t>
      </w:r>
      <w:r w:rsidRPr="00A94B42">
        <w:rPr>
          <w:rFonts w:ascii="PT Astra Serif" w:hAnsi="PT Astra Serif"/>
          <w:sz w:val="28"/>
          <w:szCs w:val="28"/>
        </w:rPr>
        <w:br/>
        <w:t>по стрельбам, где ком</w:t>
      </w:r>
      <w:r w:rsidR="00455BBA">
        <w:rPr>
          <w:rFonts w:ascii="PT Astra Serif" w:hAnsi="PT Astra Serif"/>
          <w:sz w:val="28"/>
          <w:szCs w:val="28"/>
        </w:rPr>
        <w:t>анда ФКУ ДПО МУЦ заняла 2 место;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11.08.2025</w:t>
      </w:r>
      <w:r w:rsidR="00455BBA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команда учреждения приняла участие в соревнованиях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по легкой атлетике</w:t>
      </w:r>
      <w:r w:rsidR="00455BBA">
        <w:rPr>
          <w:rFonts w:ascii="PT Astra Serif" w:hAnsi="PT Astra Serif"/>
          <w:sz w:val="28"/>
          <w:szCs w:val="28"/>
        </w:rPr>
        <w:t>, заняла 3 место в первом этапе;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18.09.2025</w:t>
      </w:r>
      <w:r w:rsidR="00455BBA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 xml:space="preserve">- команда учреждения приняла участие в соревнованиях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по легкой атлетик</w:t>
      </w:r>
      <w:r w:rsidR="00455BBA">
        <w:rPr>
          <w:rFonts w:ascii="PT Astra Serif" w:hAnsi="PT Astra Serif"/>
          <w:sz w:val="28"/>
          <w:szCs w:val="28"/>
        </w:rPr>
        <w:t>е, заняла 1 место в финале;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26.09.2025 - команда учреждения приняла участие в соревнованиях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по мини футболу</w:t>
      </w:r>
      <w:r w:rsidR="00455BBA">
        <w:rPr>
          <w:rFonts w:ascii="PT Astra Serif" w:hAnsi="PT Astra Serif"/>
          <w:sz w:val="28"/>
          <w:szCs w:val="28"/>
        </w:rPr>
        <w:t>, заняла 3 место в первом этапе;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10.10.2025 </w:t>
      </w:r>
      <w:r w:rsidR="00455BBA">
        <w:rPr>
          <w:rFonts w:ascii="PT Astra Serif" w:hAnsi="PT Astra Serif"/>
          <w:sz w:val="28"/>
          <w:szCs w:val="28"/>
        </w:rPr>
        <w:t>–</w:t>
      </w:r>
      <w:r w:rsidRPr="00A94B42">
        <w:rPr>
          <w:rFonts w:ascii="PT Astra Serif" w:hAnsi="PT Astra Serif"/>
          <w:sz w:val="28"/>
          <w:szCs w:val="28"/>
        </w:rPr>
        <w:t xml:space="preserve"> </w:t>
      </w:r>
      <w:r w:rsidR="00455BBA">
        <w:rPr>
          <w:rFonts w:ascii="PT Astra Serif" w:hAnsi="PT Astra Serif"/>
          <w:sz w:val="28"/>
          <w:szCs w:val="28"/>
        </w:rPr>
        <w:t xml:space="preserve">команда </w:t>
      </w:r>
      <w:r w:rsidRPr="00A94B42">
        <w:rPr>
          <w:rFonts w:ascii="PT Astra Serif" w:hAnsi="PT Astra Serif"/>
          <w:sz w:val="28"/>
          <w:szCs w:val="28"/>
        </w:rPr>
        <w:t xml:space="preserve">ФКУ ДПО МУЦ </w:t>
      </w:r>
      <w:r w:rsidR="00455BBA">
        <w:rPr>
          <w:rFonts w:ascii="PT Astra Serif" w:hAnsi="PT Astra Serif"/>
          <w:sz w:val="28"/>
          <w:szCs w:val="28"/>
        </w:rPr>
        <w:t xml:space="preserve">приняла </w:t>
      </w:r>
      <w:r w:rsidRPr="00A94B42">
        <w:rPr>
          <w:rFonts w:ascii="PT Astra Serif" w:hAnsi="PT Astra Serif"/>
          <w:sz w:val="28"/>
          <w:szCs w:val="28"/>
        </w:rPr>
        <w:t>участие</w:t>
      </w:r>
      <w:r w:rsidR="00455BBA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в финале соревнований по футболу</w:t>
      </w:r>
      <w:r w:rsidR="00455BBA">
        <w:rPr>
          <w:rFonts w:ascii="PT Astra Serif" w:hAnsi="PT Astra Serif"/>
          <w:sz w:val="28"/>
          <w:szCs w:val="28"/>
        </w:rPr>
        <w:t>;</w:t>
      </w:r>
      <w:r w:rsidRPr="00A94B42">
        <w:rPr>
          <w:rFonts w:ascii="PT Astra Serif" w:hAnsi="PT Astra Serif"/>
          <w:sz w:val="28"/>
          <w:szCs w:val="28"/>
        </w:rPr>
        <w:t xml:space="preserve"> 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23.10.2025</w:t>
      </w:r>
      <w:r w:rsidR="00455BBA">
        <w:rPr>
          <w:rFonts w:ascii="PT Astra Serif" w:hAnsi="PT Astra Serif"/>
          <w:sz w:val="28"/>
          <w:szCs w:val="28"/>
        </w:rPr>
        <w:t xml:space="preserve"> - команда</w:t>
      </w:r>
      <w:r w:rsidRPr="00A94B42">
        <w:rPr>
          <w:rFonts w:ascii="PT Astra Serif" w:hAnsi="PT Astra Serif"/>
          <w:sz w:val="28"/>
          <w:szCs w:val="28"/>
        </w:rPr>
        <w:t xml:space="preserve"> ФКУ ДПО МУЦ </w:t>
      </w:r>
      <w:r w:rsidR="00455BBA">
        <w:rPr>
          <w:rFonts w:ascii="PT Astra Serif" w:hAnsi="PT Astra Serif"/>
          <w:sz w:val="28"/>
          <w:szCs w:val="28"/>
        </w:rPr>
        <w:t xml:space="preserve">приняла </w:t>
      </w:r>
      <w:r w:rsidRPr="00A94B42">
        <w:rPr>
          <w:rFonts w:ascii="PT Astra Serif" w:hAnsi="PT Astra Serif"/>
          <w:sz w:val="28"/>
          <w:szCs w:val="28"/>
        </w:rPr>
        <w:t xml:space="preserve">участие в турнире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по борьбе самбо</w:t>
      </w:r>
      <w:r w:rsidR="00455BBA">
        <w:rPr>
          <w:rFonts w:ascii="PT Astra Serif" w:hAnsi="PT Astra Serif"/>
          <w:sz w:val="28"/>
          <w:szCs w:val="28"/>
        </w:rPr>
        <w:t>;</w:t>
      </w:r>
      <w:r w:rsidRPr="00A94B42">
        <w:rPr>
          <w:rFonts w:ascii="PT Astra Serif" w:hAnsi="PT Astra Serif"/>
          <w:sz w:val="28"/>
          <w:szCs w:val="28"/>
        </w:rPr>
        <w:t xml:space="preserve"> 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31.10.2025</w:t>
      </w:r>
      <w:r w:rsidR="00455BBA">
        <w:rPr>
          <w:rFonts w:ascii="PT Astra Serif" w:hAnsi="PT Astra Serif"/>
          <w:sz w:val="28"/>
          <w:szCs w:val="28"/>
        </w:rPr>
        <w:t xml:space="preserve"> -  команда </w:t>
      </w:r>
      <w:r w:rsidRPr="00A94B42">
        <w:rPr>
          <w:rFonts w:ascii="PT Astra Serif" w:hAnsi="PT Astra Serif"/>
          <w:sz w:val="28"/>
          <w:szCs w:val="28"/>
        </w:rPr>
        <w:t>ФКУ ДПО МУЦ приняли участие в комплексе «Готов к труду и обороне»</w:t>
      </w:r>
      <w:r w:rsidR="00455BBA">
        <w:rPr>
          <w:rFonts w:ascii="PT Astra Serif" w:hAnsi="PT Astra Serif"/>
          <w:sz w:val="28"/>
          <w:szCs w:val="28"/>
        </w:rPr>
        <w:t>;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04.12.2025</w:t>
      </w:r>
      <w:r w:rsidR="00455BBA">
        <w:rPr>
          <w:rFonts w:ascii="PT Astra Serif" w:hAnsi="PT Astra Serif"/>
          <w:sz w:val="28"/>
          <w:szCs w:val="28"/>
        </w:rPr>
        <w:t xml:space="preserve"> - ФКУ ДПО МУЦ </w:t>
      </w:r>
      <w:r w:rsidRPr="00A94B42">
        <w:rPr>
          <w:rFonts w:ascii="PT Astra Serif" w:hAnsi="PT Astra Serif"/>
          <w:sz w:val="28"/>
          <w:szCs w:val="28"/>
        </w:rPr>
        <w:t xml:space="preserve">приняли участие в соревнованиях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по волейболу в рамках Спартакиады ГУФСИН, заняли</w:t>
      </w:r>
      <w:r w:rsidR="00455BBA">
        <w:rPr>
          <w:rFonts w:ascii="PT Astra Serif" w:hAnsi="PT Astra Serif"/>
          <w:sz w:val="28"/>
          <w:szCs w:val="28"/>
        </w:rPr>
        <w:t xml:space="preserve"> </w:t>
      </w:r>
      <w:r w:rsidRPr="00A94B42">
        <w:rPr>
          <w:rFonts w:ascii="PT Astra Serif" w:hAnsi="PT Astra Serif"/>
          <w:sz w:val="28"/>
          <w:szCs w:val="28"/>
        </w:rPr>
        <w:t>3 место</w:t>
      </w:r>
      <w:r w:rsidR="00455BBA">
        <w:rPr>
          <w:rFonts w:ascii="PT Astra Serif" w:hAnsi="PT Astra Serif"/>
          <w:sz w:val="28"/>
          <w:szCs w:val="28"/>
        </w:rPr>
        <w:t>.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В 2025 году команда ФКУ ДПО МУЦ приняла участие в соревнованиях в 7 видах спорта согласно Спартакиаде ГУФСИН и заняла 2 место среди </w:t>
      </w:r>
      <w:r w:rsidR="00455BBA">
        <w:rPr>
          <w:rFonts w:ascii="PT Astra Serif" w:hAnsi="PT Astra Serif"/>
          <w:sz w:val="28"/>
          <w:szCs w:val="28"/>
        </w:rPr>
        <w:br/>
      </w:r>
      <w:r w:rsidRPr="00A94B42">
        <w:rPr>
          <w:rFonts w:ascii="PT Astra Serif" w:hAnsi="PT Astra Serif"/>
          <w:sz w:val="28"/>
          <w:szCs w:val="28"/>
        </w:rPr>
        <w:t>33 команд.</w:t>
      </w:r>
    </w:p>
    <w:p w:rsidR="00A94B42" w:rsidRPr="00A94B42" w:rsidRDefault="00A94B42" w:rsidP="00A94B42">
      <w:pPr>
        <w:pStyle w:val="13"/>
        <w:ind w:firstLine="708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 xml:space="preserve">На постоянной основе сотрудники и слушатели </w:t>
      </w:r>
      <w:r w:rsidR="00485770">
        <w:rPr>
          <w:rFonts w:ascii="PT Astra Serif" w:hAnsi="PT Astra Serif"/>
          <w:sz w:val="28"/>
          <w:szCs w:val="28"/>
        </w:rPr>
        <w:t>ФКУ ДПО МУЦ</w:t>
      </w:r>
      <w:r w:rsidRPr="00A94B42">
        <w:rPr>
          <w:rFonts w:ascii="PT Astra Serif" w:hAnsi="PT Astra Serif"/>
          <w:sz w:val="28"/>
          <w:szCs w:val="28"/>
        </w:rPr>
        <w:t xml:space="preserve"> принимают участие в физкультурно-оздоровительном комплексе ГТО.</w:t>
      </w:r>
    </w:p>
    <w:p w:rsidR="00A94B42" w:rsidRPr="00A94B42" w:rsidRDefault="00A94B42" w:rsidP="00A94B42">
      <w:pPr>
        <w:pStyle w:val="13"/>
        <w:jc w:val="center"/>
        <w:rPr>
          <w:rFonts w:ascii="PT Astra Serif" w:hAnsi="PT Astra Serif"/>
          <w:b/>
          <w:sz w:val="28"/>
          <w:szCs w:val="28"/>
        </w:rPr>
      </w:pPr>
    </w:p>
    <w:p w:rsidR="00A94B42" w:rsidRPr="00485770" w:rsidRDefault="00A94B42" w:rsidP="00A94B42">
      <w:pPr>
        <w:pStyle w:val="13"/>
        <w:jc w:val="center"/>
        <w:rPr>
          <w:rFonts w:ascii="PT Astra Serif" w:hAnsi="PT Astra Serif"/>
          <w:sz w:val="28"/>
          <w:szCs w:val="28"/>
          <w:lang w:eastAsia="ar-SA"/>
        </w:rPr>
      </w:pPr>
      <w:r w:rsidRPr="00485770">
        <w:rPr>
          <w:rFonts w:ascii="PT Astra Serif" w:hAnsi="PT Astra Serif"/>
          <w:sz w:val="28"/>
          <w:szCs w:val="28"/>
          <w:lang w:eastAsia="ar-SA"/>
        </w:rPr>
        <w:t>Комплектование ВУЗов</w:t>
      </w:r>
      <w:r w:rsidR="006C1785">
        <w:rPr>
          <w:rFonts w:ascii="PT Astra Serif" w:hAnsi="PT Astra Serif"/>
          <w:sz w:val="28"/>
          <w:szCs w:val="28"/>
          <w:lang w:eastAsia="ar-SA"/>
        </w:rPr>
        <w:t>.</w:t>
      </w:r>
    </w:p>
    <w:p w:rsidR="00A94B42" w:rsidRDefault="00A94B42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94B42">
        <w:rPr>
          <w:rFonts w:ascii="PT Astra Serif" w:hAnsi="PT Astra Serif"/>
          <w:sz w:val="28"/>
          <w:szCs w:val="28"/>
        </w:rPr>
        <w:t>Согласно разнарядке ГУФСИН выделено 6 мест на очную форму обучения, на заочную форму 0. Направлено личных дел в ВУЗы ФСИН-4, поступило-3 кандидата.</w:t>
      </w:r>
    </w:p>
    <w:p w:rsidR="00485770" w:rsidRPr="00A94B42" w:rsidRDefault="00485770" w:rsidP="00A94B4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4883" w:rsidRPr="00B64DD1" w:rsidRDefault="00004883" w:rsidP="000A730B">
      <w:pPr>
        <w:ind w:firstLine="708"/>
        <w:jc w:val="both"/>
        <w:rPr>
          <w:rFonts w:ascii="PT Astra Serif" w:hAnsi="PT Astra Serif"/>
          <w:sz w:val="16"/>
          <w:szCs w:val="16"/>
        </w:rPr>
      </w:pPr>
    </w:p>
    <w:p w:rsidR="00004883" w:rsidRPr="00B64DD1" w:rsidRDefault="00004883" w:rsidP="00004883">
      <w:pPr>
        <w:pStyle w:val="a7"/>
        <w:numPr>
          <w:ilvl w:val="0"/>
          <w:numId w:val="7"/>
        </w:num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64DD1">
        <w:rPr>
          <w:rFonts w:ascii="PT Astra Serif" w:eastAsia="HiddenHorzOCR" w:hAnsi="PT Astra Serif"/>
          <w:b/>
          <w:sz w:val="28"/>
          <w:szCs w:val="28"/>
          <w:lang w:eastAsia="en-US"/>
        </w:rPr>
        <w:t>МАТЕРИАЛЬНО-ТЕХНИЧЕСКОЕ ОБЕСПЕЧЕНИЕ.</w:t>
      </w:r>
    </w:p>
    <w:p w:rsidR="00004883" w:rsidRPr="00B64DD1" w:rsidRDefault="00004883" w:rsidP="00004883">
      <w:p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ind w:left="142"/>
        <w:jc w:val="center"/>
        <w:rPr>
          <w:rFonts w:ascii="PT Astra Serif" w:hAnsi="PT Astra Serif"/>
          <w:b/>
          <w:sz w:val="16"/>
          <w:szCs w:val="16"/>
        </w:rPr>
      </w:pPr>
    </w:p>
    <w:p w:rsidR="00F31982" w:rsidRPr="00B64DD1" w:rsidRDefault="00F31982" w:rsidP="00F31982">
      <w:pPr>
        <w:suppressLineNumbers w:val="0"/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Собственником имущества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4D3B7F" w:rsidRPr="00B64DD1">
        <w:rPr>
          <w:rFonts w:ascii="PT Astra Serif" w:eastAsia="HiddenHorzOCR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является Российская</w:t>
      </w:r>
      <w:r w:rsidR="00612D92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Ф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едерация в лице ФСИН России.</w:t>
      </w:r>
    </w:p>
    <w:p w:rsidR="00F31982" w:rsidRPr="00B64DD1" w:rsidRDefault="00F31982" w:rsidP="00F31982">
      <w:pPr>
        <w:suppressLineNumbers w:val="0"/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Полномочия собственник</w:t>
      </w:r>
      <w:r w:rsidR="001B4381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а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в отношении федерального имущества,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осуществляет ФСИН России в соответствии с законодательством Российской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Федерации.</w:t>
      </w:r>
    </w:p>
    <w:p w:rsidR="00F31982" w:rsidRPr="00B64DD1" w:rsidRDefault="00F31982" w:rsidP="00F31982">
      <w:pPr>
        <w:suppressLineNumbers w:val="0"/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Все здания и сооружения материально-технической базы </w:t>
      </w:r>
      <w:r w:rsidR="00DB77CB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                               ФКУ ДПО МУЦ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расположены на земельн</w:t>
      </w:r>
      <w:r w:rsidR="00954053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ом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участк</w:t>
      </w:r>
      <w:r w:rsidR="00954053" w:rsidRPr="00B64DD1">
        <w:rPr>
          <w:rFonts w:ascii="PT Astra Serif" w:eastAsia="HiddenHorzOCR" w:hAnsi="PT Astra Serif"/>
          <w:sz w:val="28"/>
          <w:szCs w:val="28"/>
          <w:lang w:eastAsia="en-US"/>
        </w:rPr>
        <w:t>е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общей площадью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br/>
      </w:r>
      <w:r w:rsidR="00DC32EB" w:rsidRPr="00B64DD1">
        <w:rPr>
          <w:rFonts w:ascii="PT Astra Serif" w:eastAsia="HiddenHorzOCR" w:hAnsi="PT Astra Serif"/>
          <w:sz w:val="28"/>
          <w:szCs w:val="28"/>
          <w:lang w:eastAsia="en-US"/>
        </w:rPr>
        <w:t>12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t> </w:t>
      </w:r>
      <w:r w:rsidR="00DC32EB" w:rsidRPr="00B64DD1">
        <w:rPr>
          <w:rFonts w:ascii="PT Astra Serif" w:eastAsia="HiddenHorzOCR" w:hAnsi="PT Astra Serif"/>
          <w:sz w:val="28"/>
          <w:szCs w:val="28"/>
          <w:lang w:eastAsia="en-US"/>
        </w:rPr>
        <w:t>812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DC32EB" w:rsidRPr="00B64DD1">
        <w:rPr>
          <w:rFonts w:ascii="PT Astra Serif" w:eastAsia="HiddenHorzOCR" w:hAnsi="PT Astra Serif"/>
          <w:sz w:val="28"/>
          <w:szCs w:val="28"/>
        </w:rPr>
        <w:t>м</w:t>
      </w:r>
      <w:proofErr w:type="gramStart"/>
      <w:r w:rsidR="00DC32EB" w:rsidRPr="00B64DD1">
        <w:rPr>
          <w:rFonts w:ascii="PT Astra Serif" w:eastAsia="HiddenHorzOCR" w:hAnsi="PT Astra Serif"/>
          <w:sz w:val="28"/>
          <w:szCs w:val="28"/>
          <w:vertAlign w:val="superscript"/>
        </w:rPr>
        <w:t>2</w:t>
      </w:r>
      <w:proofErr w:type="gramEnd"/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F31982" w:rsidRPr="00B64DD1" w:rsidRDefault="00F31982" w:rsidP="00954053">
      <w:pPr>
        <w:suppressLineNumbers w:val="0"/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eastAsia="HiddenHorzOCR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Земельные участки переданы </w:t>
      </w:r>
      <w:r w:rsidR="004D3B7F" w:rsidRPr="00B64DD1">
        <w:rPr>
          <w:rFonts w:ascii="PT Astra Serif" w:eastAsia="HiddenHorzOCR" w:hAnsi="PT Astra Serif"/>
          <w:sz w:val="28"/>
          <w:szCs w:val="28"/>
          <w:lang w:eastAsia="en-US"/>
        </w:rPr>
        <w:t>ФКУ ДПО МУЦ</w:t>
      </w:r>
      <w:r w:rsidR="0089412E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="00D618AB" w:rsidRPr="00B64DD1">
        <w:rPr>
          <w:rFonts w:ascii="PT Astra Serif" w:eastAsia="HiddenHorzOCR" w:hAnsi="PT Astra Serif"/>
          <w:sz w:val="28"/>
          <w:szCs w:val="28"/>
          <w:lang w:eastAsia="en-US"/>
        </w:rPr>
        <w:t>в оперативное управление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B93234" w:rsidRPr="00105377" w:rsidRDefault="00B93234" w:rsidP="00B93234">
      <w:pPr>
        <w:autoSpaceDE w:val="0"/>
        <w:autoSpaceDN w:val="0"/>
        <w:adjustRightInd w:val="0"/>
        <w:ind w:firstLine="709"/>
        <w:jc w:val="both"/>
        <w:rPr>
          <w:rFonts w:eastAsia="HiddenHorzOCR"/>
          <w:color w:val="FF0000"/>
          <w:sz w:val="28"/>
          <w:szCs w:val="28"/>
        </w:rPr>
      </w:pPr>
      <w:r w:rsidRPr="007137DB">
        <w:rPr>
          <w:rFonts w:eastAsia="HiddenHorzOCR"/>
          <w:sz w:val="28"/>
          <w:szCs w:val="28"/>
        </w:rPr>
        <w:t>Социально-бытовое обес</w:t>
      </w:r>
      <w:r>
        <w:rPr>
          <w:rFonts w:eastAsia="HiddenHorzOCR"/>
          <w:sz w:val="28"/>
          <w:szCs w:val="28"/>
        </w:rPr>
        <w:t>п</w:t>
      </w:r>
      <w:r w:rsidRPr="007137DB">
        <w:rPr>
          <w:rFonts w:eastAsia="HiddenHorzOCR"/>
          <w:sz w:val="28"/>
          <w:szCs w:val="28"/>
        </w:rPr>
        <w:t>ечение слушателей состоит из организации</w:t>
      </w:r>
      <w:r>
        <w:rPr>
          <w:rFonts w:eastAsia="HiddenHorzOCR"/>
          <w:sz w:val="28"/>
          <w:szCs w:val="28"/>
        </w:rPr>
        <w:br/>
      </w:r>
      <w:r w:rsidRPr="007137DB">
        <w:rPr>
          <w:rFonts w:eastAsia="HiddenHorzOCR"/>
          <w:sz w:val="28"/>
          <w:szCs w:val="28"/>
        </w:rPr>
        <w:t>их проживания, питания и медицинского обеспечения. Руководство</w:t>
      </w:r>
      <w:r>
        <w:rPr>
          <w:rFonts w:eastAsia="HiddenHorzOCR"/>
          <w:sz w:val="28"/>
          <w:szCs w:val="28"/>
        </w:rPr>
        <w:t xml:space="preserve"> ФКУ ДПО МУЦ</w:t>
      </w:r>
      <w:r w:rsidRPr="007137DB">
        <w:rPr>
          <w:rFonts w:eastAsia="HiddenHorzOCR"/>
          <w:sz w:val="28"/>
          <w:szCs w:val="28"/>
        </w:rPr>
        <w:t xml:space="preserve"> уделяет большое внимание бытовым вопросам, условиям</w:t>
      </w:r>
      <w:r>
        <w:rPr>
          <w:rFonts w:eastAsia="HiddenHorzOCR"/>
          <w:sz w:val="28"/>
          <w:szCs w:val="28"/>
        </w:rPr>
        <w:t xml:space="preserve"> п</w:t>
      </w:r>
      <w:r w:rsidRPr="007137DB">
        <w:rPr>
          <w:rFonts w:eastAsia="HiddenHorzOCR"/>
          <w:sz w:val="28"/>
          <w:szCs w:val="28"/>
        </w:rPr>
        <w:t>роживания слушателей и качеству</w:t>
      </w:r>
      <w:r>
        <w:rPr>
          <w:rFonts w:eastAsia="HiddenHorzOCR"/>
          <w:sz w:val="28"/>
          <w:szCs w:val="28"/>
        </w:rPr>
        <w:t xml:space="preserve"> приготовл</w:t>
      </w:r>
      <w:r w:rsidRPr="007137DB">
        <w:rPr>
          <w:rFonts w:eastAsia="HiddenHorzOCR"/>
          <w:sz w:val="28"/>
          <w:szCs w:val="28"/>
        </w:rPr>
        <w:t xml:space="preserve">ения </w:t>
      </w:r>
      <w:r>
        <w:rPr>
          <w:rFonts w:eastAsia="HiddenHorzOCR"/>
          <w:sz w:val="28"/>
          <w:szCs w:val="28"/>
        </w:rPr>
        <w:t>п</w:t>
      </w:r>
      <w:r w:rsidRPr="007137DB">
        <w:rPr>
          <w:rFonts w:eastAsia="HiddenHorzOCR"/>
          <w:sz w:val="28"/>
          <w:szCs w:val="28"/>
        </w:rPr>
        <w:t>ищи.</w:t>
      </w:r>
      <w:r>
        <w:rPr>
          <w:rFonts w:eastAsia="HiddenHorzOCR"/>
          <w:sz w:val="28"/>
          <w:szCs w:val="28"/>
        </w:rPr>
        <w:t xml:space="preserve"> ФКУ ДПО МУЦ</w:t>
      </w:r>
      <w:r w:rsidRPr="007137DB">
        <w:rPr>
          <w:rFonts w:eastAsia="HiddenHorzOCR"/>
          <w:sz w:val="28"/>
          <w:szCs w:val="28"/>
        </w:rPr>
        <w:t xml:space="preserve"> располагает общежитием общей площадью </w:t>
      </w:r>
      <w:r w:rsidRPr="004055C6">
        <w:rPr>
          <w:rFonts w:eastAsia="HiddenHorzOCR"/>
          <w:sz w:val="28"/>
          <w:szCs w:val="28"/>
        </w:rPr>
        <w:t>1</w:t>
      </w:r>
      <w:r>
        <w:rPr>
          <w:rFonts w:eastAsia="HiddenHorzOCR"/>
          <w:sz w:val="28"/>
          <w:szCs w:val="28"/>
        </w:rPr>
        <w:t xml:space="preserve"> 712,2 </w:t>
      </w:r>
      <w:r w:rsidRPr="00F31982">
        <w:rPr>
          <w:rFonts w:eastAsia="HiddenHorzOCR"/>
          <w:sz w:val="28"/>
          <w:szCs w:val="28"/>
        </w:rPr>
        <w:t>м</w:t>
      </w:r>
      <w:proofErr w:type="gramStart"/>
      <w:r>
        <w:rPr>
          <w:rFonts w:eastAsia="HiddenHorzOCR"/>
          <w:sz w:val="28"/>
          <w:szCs w:val="28"/>
          <w:vertAlign w:val="superscript"/>
        </w:rPr>
        <w:t>2</w:t>
      </w:r>
      <w:proofErr w:type="gramEnd"/>
      <w:r w:rsidRPr="007137DB">
        <w:rPr>
          <w:rFonts w:eastAsia="HiddenHorzOCR"/>
          <w:sz w:val="28"/>
          <w:szCs w:val="28"/>
        </w:rPr>
        <w:t>,</w:t>
      </w:r>
      <w:r w:rsidR="00D83C11">
        <w:rPr>
          <w:rFonts w:eastAsia="HiddenHorzOCR"/>
          <w:sz w:val="28"/>
          <w:szCs w:val="28"/>
        </w:rPr>
        <w:t xml:space="preserve"> </w:t>
      </w:r>
      <w:r w:rsidRPr="007137DB">
        <w:rPr>
          <w:rFonts w:eastAsia="HiddenHorzOCR"/>
          <w:sz w:val="28"/>
          <w:szCs w:val="28"/>
        </w:rPr>
        <w:t>рассчитанным на</w:t>
      </w:r>
      <w:r>
        <w:rPr>
          <w:rFonts w:eastAsia="HiddenHorzOCR"/>
          <w:sz w:val="28"/>
          <w:szCs w:val="28"/>
        </w:rPr>
        <w:t> </w:t>
      </w:r>
      <w:r w:rsidRPr="007137DB">
        <w:rPr>
          <w:rFonts w:eastAsia="HiddenHorzOCR"/>
          <w:sz w:val="28"/>
          <w:szCs w:val="28"/>
        </w:rPr>
        <w:t xml:space="preserve">одновременное проживание в нем </w:t>
      </w:r>
      <w:r w:rsidRPr="00D83C11">
        <w:rPr>
          <w:sz w:val="28"/>
          <w:szCs w:val="28"/>
        </w:rPr>
        <w:t>186</w:t>
      </w:r>
      <w:r>
        <w:rPr>
          <w:color w:val="FF0000"/>
          <w:sz w:val="28"/>
          <w:szCs w:val="28"/>
        </w:rPr>
        <w:t xml:space="preserve"> </w:t>
      </w:r>
      <w:r w:rsidRPr="007137DB">
        <w:rPr>
          <w:rFonts w:eastAsia="HiddenHorzOCR"/>
          <w:sz w:val="28"/>
          <w:szCs w:val="28"/>
        </w:rPr>
        <w:t xml:space="preserve">слушателей на </w:t>
      </w:r>
      <w:r>
        <w:rPr>
          <w:rFonts w:eastAsia="HiddenHorzOCR"/>
          <w:sz w:val="28"/>
          <w:szCs w:val="28"/>
        </w:rPr>
        <w:t>3</w:t>
      </w:r>
      <w:r w:rsidRPr="007137DB">
        <w:rPr>
          <w:rFonts w:eastAsia="HiddenHorzOCR"/>
          <w:sz w:val="28"/>
          <w:szCs w:val="28"/>
        </w:rPr>
        <w:t>-хэтажах (</w:t>
      </w:r>
      <w:r>
        <w:rPr>
          <w:rFonts w:eastAsia="HiddenHorzOCR"/>
          <w:sz w:val="28"/>
          <w:szCs w:val="28"/>
        </w:rPr>
        <w:t>3, 4,  </w:t>
      </w:r>
      <w:r w:rsidRPr="007137DB">
        <w:rPr>
          <w:rFonts w:eastAsia="HiddenHorzOCR"/>
          <w:sz w:val="28"/>
          <w:szCs w:val="28"/>
        </w:rPr>
        <w:t xml:space="preserve">5 этажи), </w:t>
      </w:r>
      <w:r>
        <w:rPr>
          <w:rFonts w:eastAsia="HiddenHorzOCR"/>
          <w:sz w:val="28"/>
          <w:szCs w:val="28"/>
        </w:rPr>
        <w:br/>
      </w:r>
      <w:r w:rsidRPr="007137DB">
        <w:rPr>
          <w:rFonts w:eastAsia="HiddenHorzOCR"/>
          <w:sz w:val="28"/>
          <w:szCs w:val="28"/>
        </w:rPr>
        <w:t>с размещением кроватей в один ярус.</w:t>
      </w:r>
      <w:r>
        <w:rPr>
          <w:rFonts w:eastAsia="HiddenHorzOCR"/>
          <w:sz w:val="28"/>
          <w:szCs w:val="28"/>
        </w:rPr>
        <w:t xml:space="preserve"> </w:t>
      </w:r>
    </w:p>
    <w:p w:rsidR="00B93234" w:rsidRPr="00D83C11" w:rsidRDefault="00B93234" w:rsidP="00B93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37DB">
        <w:rPr>
          <w:rFonts w:eastAsia="HiddenHorzOCR"/>
          <w:sz w:val="28"/>
          <w:szCs w:val="28"/>
        </w:rPr>
        <w:t xml:space="preserve"> </w:t>
      </w:r>
      <w:r>
        <w:rPr>
          <w:rFonts w:eastAsia="HiddenHorzOCR"/>
          <w:sz w:val="28"/>
          <w:szCs w:val="28"/>
        </w:rPr>
        <w:t xml:space="preserve">На 3 этаже </w:t>
      </w:r>
      <w:r w:rsidRPr="007137DB">
        <w:rPr>
          <w:rFonts w:eastAsia="HiddenHorzOCR"/>
          <w:sz w:val="28"/>
          <w:szCs w:val="28"/>
        </w:rPr>
        <w:t>имеется</w:t>
      </w:r>
      <w:r>
        <w:rPr>
          <w:rFonts w:eastAsia="HiddenHorzOCR"/>
          <w:sz w:val="28"/>
          <w:szCs w:val="28"/>
        </w:rPr>
        <w:t xml:space="preserve"> </w:t>
      </w:r>
      <w:r w:rsidRPr="007137DB">
        <w:rPr>
          <w:rFonts w:eastAsia="HiddenHorzOCR"/>
          <w:sz w:val="28"/>
          <w:szCs w:val="28"/>
        </w:rPr>
        <w:t xml:space="preserve">комната отдыха, оснащённая телевизором </w:t>
      </w:r>
      <w:r w:rsidR="00D83C11">
        <w:rPr>
          <w:rFonts w:eastAsia="HiddenHorzOCR"/>
          <w:sz w:val="28"/>
          <w:szCs w:val="28"/>
        </w:rPr>
        <w:br/>
      </w:r>
      <w:r w:rsidRPr="007137DB">
        <w:rPr>
          <w:rFonts w:eastAsia="HiddenHorzOCR"/>
          <w:sz w:val="28"/>
          <w:szCs w:val="28"/>
        </w:rPr>
        <w:t xml:space="preserve">и диванами для </w:t>
      </w:r>
      <w:r>
        <w:rPr>
          <w:rFonts w:eastAsia="HiddenHorzOCR"/>
          <w:sz w:val="28"/>
          <w:szCs w:val="28"/>
        </w:rPr>
        <w:t>п</w:t>
      </w:r>
      <w:r w:rsidRPr="007137DB">
        <w:rPr>
          <w:rFonts w:eastAsia="HiddenHorzOCR"/>
          <w:sz w:val="28"/>
          <w:szCs w:val="28"/>
        </w:rPr>
        <w:t>росмотра</w:t>
      </w:r>
      <w:r>
        <w:rPr>
          <w:rFonts w:eastAsia="HiddenHorzOCR"/>
          <w:sz w:val="28"/>
          <w:szCs w:val="28"/>
        </w:rPr>
        <w:t xml:space="preserve"> телепередач, в холле</w:t>
      </w:r>
      <w:r w:rsidR="00D83C11">
        <w:rPr>
          <w:rFonts w:eastAsia="HiddenHorzOCR"/>
          <w:sz w:val="28"/>
          <w:szCs w:val="28"/>
        </w:rPr>
        <w:t xml:space="preserve"> </w:t>
      </w:r>
      <w:r>
        <w:rPr>
          <w:rFonts w:eastAsia="HiddenHorzOCR"/>
          <w:sz w:val="28"/>
          <w:szCs w:val="28"/>
        </w:rPr>
        <w:t xml:space="preserve">4 этажа установлен теннисный стол, </w:t>
      </w:r>
      <w:r w:rsidRPr="00D83C11">
        <w:rPr>
          <w:rFonts w:eastAsia="HiddenHorzOCR"/>
          <w:sz w:val="28"/>
          <w:szCs w:val="28"/>
        </w:rPr>
        <w:t>на 4</w:t>
      </w:r>
      <w:r w:rsidR="00D83C11">
        <w:rPr>
          <w:rFonts w:eastAsia="HiddenHorzOCR"/>
          <w:sz w:val="28"/>
          <w:szCs w:val="28"/>
        </w:rPr>
        <w:t>-</w:t>
      </w:r>
      <w:r w:rsidRPr="00D83C11">
        <w:rPr>
          <w:rFonts w:eastAsia="HiddenHorzOCR"/>
          <w:sz w:val="28"/>
          <w:szCs w:val="28"/>
        </w:rPr>
        <w:t>ом и 5-ом этажах в комнатах приема пищи установлены телевизоры для просмотра телепередач.</w:t>
      </w:r>
      <w:r w:rsidR="00D83C11" w:rsidRPr="00D83C11">
        <w:rPr>
          <w:rFonts w:eastAsia="HiddenHorzOCR"/>
          <w:sz w:val="28"/>
          <w:szCs w:val="28"/>
        </w:rPr>
        <w:t xml:space="preserve"> </w:t>
      </w:r>
      <w:r w:rsidRPr="00D83C11">
        <w:rPr>
          <w:rFonts w:eastAsia="HiddenHorzOCR"/>
          <w:sz w:val="28"/>
          <w:szCs w:val="28"/>
        </w:rPr>
        <w:t>На 4</w:t>
      </w:r>
      <w:r w:rsidR="00D83C11">
        <w:rPr>
          <w:rFonts w:eastAsia="HiddenHorzOCR"/>
          <w:sz w:val="28"/>
          <w:szCs w:val="28"/>
        </w:rPr>
        <w:t>-</w:t>
      </w:r>
      <w:r w:rsidRPr="00D83C11">
        <w:rPr>
          <w:rFonts w:eastAsia="HiddenHorzOCR"/>
          <w:sz w:val="28"/>
          <w:szCs w:val="28"/>
        </w:rPr>
        <w:t xml:space="preserve">ом этаже (правое крыло)  </w:t>
      </w:r>
      <w:r w:rsidR="00D83C11" w:rsidRPr="00D83C11">
        <w:rPr>
          <w:rFonts w:eastAsia="HiddenHorzOCR"/>
          <w:sz w:val="28"/>
          <w:szCs w:val="28"/>
        </w:rPr>
        <w:br/>
      </w:r>
      <w:r w:rsidRPr="00D83C11">
        <w:rPr>
          <w:rFonts w:eastAsia="HiddenHorzOCR"/>
          <w:sz w:val="28"/>
          <w:szCs w:val="28"/>
        </w:rPr>
        <w:t>в каждой комнате установлены телевизоры.  Площадь жилых помещений составляет 1 158,8 м</w:t>
      </w:r>
      <w:proofErr w:type="gramStart"/>
      <w:r w:rsidRPr="00D83C11">
        <w:rPr>
          <w:rFonts w:eastAsia="HiddenHorzOCR"/>
          <w:sz w:val="28"/>
          <w:szCs w:val="28"/>
          <w:vertAlign w:val="superscript"/>
        </w:rPr>
        <w:t>2</w:t>
      </w:r>
      <w:proofErr w:type="gramEnd"/>
      <w:r w:rsidRPr="00D83C11">
        <w:rPr>
          <w:rFonts w:eastAsia="HiddenHorzOCR"/>
          <w:sz w:val="28"/>
          <w:szCs w:val="28"/>
        </w:rPr>
        <w:t>.</w:t>
      </w:r>
    </w:p>
    <w:p w:rsidR="00B93234" w:rsidRPr="007137DB" w:rsidRDefault="00B93234" w:rsidP="00B93234">
      <w:pPr>
        <w:autoSpaceDE w:val="0"/>
        <w:autoSpaceDN w:val="0"/>
        <w:adjustRightInd w:val="0"/>
        <w:ind w:firstLine="708"/>
        <w:jc w:val="both"/>
        <w:rPr>
          <w:rFonts w:eastAsia="HiddenHorzOCR"/>
          <w:sz w:val="28"/>
          <w:szCs w:val="28"/>
        </w:rPr>
      </w:pPr>
      <w:r w:rsidRPr="007137DB">
        <w:rPr>
          <w:rFonts w:eastAsia="HiddenHorzOCR"/>
          <w:sz w:val="28"/>
          <w:szCs w:val="28"/>
        </w:rPr>
        <w:t>Санитарные нормы по обеспеченности умывальниками, душевыми</w:t>
      </w:r>
      <w:r>
        <w:rPr>
          <w:rFonts w:eastAsia="HiddenHorzOCR"/>
          <w:sz w:val="28"/>
          <w:szCs w:val="28"/>
        </w:rPr>
        <w:t xml:space="preserve"> </w:t>
      </w:r>
      <w:r w:rsidRPr="007137DB">
        <w:rPr>
          <w:rFonts w:eastAsia="HiddenHorzOCR"/>
          <w:sz w:val="28"/>
          <w:szCs w:val="28"/>
        </w:rPr>
        <w:t>и</w:t>
      </w:r>
      <w:r>
        <w:rPr>
          <w:rFonts w:eastAsia="HiddenHorzOCR"/>
          <w:sz w:val="28"/>
          <w:szCs w:val="28"/>
        </w:rPr>
        <w:t> </w:t>
      </w:r>
      <w:r w:rsidRPr="007137DB">
        <w:rPr>
          <w:rFonts w:eastAsia="HiddenHorzOCR"/>
          <w:sz w:val="28"/>
          <w:szCs w:val="28"/>
        </w:rPr>
        <w:t>санузлами в расположении общежития соблюдены в полном объеме,</w:t>
      </w:r>
      <w:r>
        <w:rPr>
          <w:rFonts w:eastAsia="HiddenHorzOCR"/>
          <w:sz w:val="28"/>
          <w:szCs w:val="28"/>
        </w:rPr>
        <w:t xml:space="preserve"> </w:t>
      </w:r>
      <w:r w:rsidRPr="007137DB">
        <w:rPr>
          <w:rFonts w:eastAsia="HiddenHorzOCR"/>
          <w:sz w:val="28"/>
          <w:szCs w:val="28"/>
        </w:rPr>
        <w:t>а</w:t>
      </w:r>
      <w:r>
        <w:rPr>
          <w:rFonts w:eastAsia="HiddenHorzOCR"/>
          <w:sz w:val="28"/>
          <w:szCs w:val="28"/>
        </w:rPr>
        <w:t> </w:t>
      </w:r>
      <w:r w:rsidRPr="007137DB">
        <w:rPr>
          <w:rFonts w:eastAsia="HiddenHorzOCR"/>
          <w:sz w:val="28"/>
          <w:szCs w:val="28"/>
        </w:rPr>
        <w:t>именно:</w:t>
      </w:r>
    </w:p>
    <w:p w:rsidR="00B93234" w:rsidRPr="007137DB" w:rsidRDefault="00B93234" w:rsidP="00B9323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137DB">
        <w:rPr>
          <w:sz w:val="28"/>
          <w:szCs w:val="28"/>
        </w:rPr>
        <w:t xml:space="preserve">- </w:t>
      </w:r>
      <w:r w:rsidRPr="007137DB">
        <w:rPr>
          <w:rFonts w:eastAsia="HiddenHorzOCR"/>
          <w:sz w:val="28"/>
          <w:szCs w:val="28"/>
        </w:rPr>
        <w:t xml:space="preserve">одна раковина для умывания </w:t>
      </w:r>
      <w:r w:rsidRPr="007137DB">
        <w:rPr>
          <w:sz w:val="28"/>
          <w:szCs w:val="28"/>
        </w:rPr>
        <w:t xml:space="preserve">- </w:t>
      </w:r>
      <w:r w:rsidRPr="007137DB">
        <w:rPr>
          <w:rFonts w:eastAsia="HiddenHorzOCR"/>
          <w:sz w:val="28"/>
          <w:szCs w:val="28"/>
        </w:rPr>
        <w:t xml:space="preserve">на </w:t>
      </w:r>
      <w:r>
        <w:rPr>
          <w:rFonts w:eastAsia="HiddenHorzOCR"/>
          <w:sz w:val="28"/>
          <w:szCs w:val="28"/>
        </w:rPr>
        <w:t>6</w:t>
      </w:r>
      <w:r w:rsidRPr="007137DB">
        <w:rPr>
          <w:rFonts w:eastAsia="HiddenHorzOCR"/>
          <w:sz w:val="28"/>
          <w:szCs w:val="28"/>
        </w:rPr>
        <w:t xml:space="preserve"> слушателей (по норме: </w:t>
      </w:r>
      <w:r>
        <w:rPr>
          <w:rFonts w:eastAsia="HiddenHorzOCR"/>
          <w:sz w:val="28"/>
          <w:szCs w:val="28"/>
        </w:rPr>
        <w:br/>
      </w:r>
      <w:r w:rsidRPr="007137DB">
        <w:rPr>
          <w:sz w:val="28"/>
          <w:szCs w:val="28"/>
        </w:rPr>
        <w:t xml:space="preserve">1 </w:t>
      </w:r>
      <w:r w:rsidRPr="007137DB">
        <w:rPr>
          <w:rFonts w:eastAsia="HiddenHorzOCR"/>
          <w:sz w:val="28"/>
          <w:szCs w:val="28"/>
        </w:rPr>
        <w:t>ед.</w:t>
      </w:r>
      <w:r>
        <w:rPr>
          <w:rFonts w:eastAsia="HiddenHorzOCR"/>
          <w:sz w:val="28"/>
          <w:szCs w:val="28"/>
        </w:rPr>
        <w:t xml:space="preserve"> </w:t>
      </w:r>
      <w:r w:rsidRPr="007137DB">
        <w:rPr>
          <w:rFonts w:eastAsia="HiddenHorzOCR"/>
          <w:sz w:val="28"/>
          <w:szCs w:val="28"/>
        </w:rPr>
        <w:t xml:space="preserve">на </w:t>
      </w:r>
      <w:r w:rsidRPr="007137DB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 w:rsidRPr="007137DB">
        <w:rPr>
          <w:rFonts w:eastAsia="HiddenHorzOCR"/>
          <w:sz w:val="28"/>
          <w:szCs w:val="28"/>
        </w:rPr>
        <w:t>слушателей</w:t>
      </w:r>
      <w:r>
        <w:rPr>
          <w:rFonts w:eastAsia="HiddenHorzOCR"/>
          <w:sz w:val="28"/>
          <w:szCs w:val="28"/>
        </w:rPr>
        <w:t>)</w:t>
      </w:r>
      <w:r w:rsidRPr="007137DB">
        <w:rPr>
          <w:rFonts w:eastAsia="HiddenHorzOCR"/>
          <w:sz w:val="28"/>
          <w:szCs w:val="28"/>
        </w:rPr>
        <w:t>;</w:t>
      </w:r>
    </w:p>
    <w:p w:rsidR="00B93234" w:rsidRPr="007137DB" w:rsidRDefault="00B93234" w:rsidP="00B9323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137DB">
        <w:rPr>
          <w:rFonts w:eastAsia="HiddenHorzOCR"/>
          <w:sz w:val="28"/>
          <w:szCs w:val="28"/>
        </w:rPr>
        <w:t xml:space="preserve">-один санузел - на </w:t>
      </w:r>
      <w:r>
        <w:rPr>
          <w:rFonts w:eastAsia="HiddenHorzOCR"/>
          <w:sz w:val="28"/>
          <w:szCs w:val="28"/>
        </w:rPr>
        <w:t>6</w:t>
      </w:r>
      <w:r w:rsidRPr="007137DB">
        <w:rPr>
          <w:rFonts w:eastAsia="HiddenHorzOCR"/>
          <w:sz w:val="28"/>
          <w:szCs w:val="28"/>
        </w:rPr>
        <w:t xml:space="preserve"> слушателей (по норме: 1 ед. на 1</w:t>
      </w:r>
      <w:r>
        <w:rPr>
          <w:rFonts w:eastAsia="HiddenHorzOCR"/>
          <w:sz w:val="28"/>
          <w:szCs w:val="28"/>
        </w:rPr>
        <w:t>0</w:t>
      </w:r>
      <w:r w:rsidRPr="007137DB">
        <w:rPr>
          <w:rFonts w:eastAsia="HiddenHorzOCR"/>
          <w:sz w:val="28"/>
          <w:szCs w:val="28"/>
        </w:rPr>
        <w:t xml:space="preserve"> слушателей);</w:t>
      </w:r>
    </w:p>
    <w:p w:rsidR="00B93234" w:rsidRDefault="00B93234" w:rsidP="00B9323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137DB">
        <w:rPr>
          <w:rFonts w:eastAsia="HiddenHorzOCR"/>
          <w:sz w:val="28"/>
          <w:szCs w:val="28"/>
        </w:rPr>
        <w:t>-одна душевая кабина</w:t>
      </w:r>
      <w:r>
        <w:rPr>
          <w:rFonts w:eastAsia="HiddenHorzOCR"/>
          <w:sz w:val="28"/>
          <w:szCs w:val="28"/>
        </w:rPr>
        <w:t xml:space="preserve"> – </w:t>
      </w:r>
      <w:r w:rsidRPr="007137DB">
        <w:rPr>
          <w:rFonts w:eastAsia="HiddenHorzOCR"/>
          <w:sz w:val="28"/>
          <w:szCs w:val="28"/>
        </w:rPr>
        <w:t>на 1</w:t>
      </w:r>
      <w:r>
        <w:rPr>
          <w:rFonts w:eastAsia="HiddenHorzOCR"/>
          <w:sz w:val="28"/>
          <w:szCs w:val="28"/>
        </w:rPr>
        <w:t>0</w:t>
      </w:r>
      <w:r w:rsidRPr="007137DB">
        <w:rPr>
          <w:rFonts w:eastAsia="HiddenHorzOCR"/>
          <w:sz w:val="28"/>
          <w:szCs w:val="28"/>
        </w:rPr>
        <w:t xml:space="preserve"> слушателей (по норме: </w:t>
      </w:r>
      <w:r>
        <w:rPr>
          <w:rFonts w:eastAsia="HiddenHorzOCR"/>
          <w:sz w:val="28"/>
          <w:szCs w:val="28"/>
        </w:rPr>
        <w:br/>
      </w:r>
      <w:r w:rsidRPr="007137DB">
        <w:rPr>
          <w:rFonts w:eastAsia="HiddenHorzOCR"/>
          <w:sz w:val="28"/>
          <w:szCs w:val="28"/>
        </w:rPr>
        <w:t xml:space="preserve">1 ед. на </w:t>
      </w:r>
      <w:r>
        <w:rPr>
          <w:rFonts w:eastAsia="HiddenHorzOCR"/>
          <w:sz w:val="28"/>
          <w:szCs w:val="28"/>
        </w:rPr>
        <w:t>1</w:t>
      </w:r>
      <w:r w:rsidRPr="007137DB">
        <w:rPr>
          <w:rFonts w:eastAsia="HiddenHorzOCR"/>
          <w:sz w:val="28"/>
          <w:szCs w:val="28"/>
        </w:rPr>
        <w:t>0 слушателей).</w:t>
      </w:r>
    </w:p>
    <w:p w:rsidR="00D35643" w:rsidRPr="00B64DD1" w:rsidRDefault="00D35643" w:rsidP="00D35643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</w:rPr>
        <w:t xml:space="preserve">Общежитие для слушателей оборудовано необходимой мебелью, инвентарем и предметами хозяйственного обихода, имеются отдельные помещения  для соблюдения личной гигиены (туалеты, комната для умывания с душем). Слушатели обеспечены постельным бельем и принадлежностями для лиц рядового и начальствующего состава внутренней службы </w:t>
      </w:r>
      <w:proofErr w:type="gramStart"/>
      <w:r w:rsidRPr="00B64DD1">
        <w:rPr>
          <w:rFonts w:ascii="PT Astra Serif" w:eastAsia="HiddenHorzOCR" w:hAnsi="PT Astra Serif"/>
          <w:sz w:val="28"/>
          <w:szCs w:val="28"/>
        </w:rPr>
        <w:t>согласно нормы</w:t>
      </w:r>
      <w:proofErr w:type="gramEnd"/>
      <w:r w:rsidRPr="00B64DD1">
        <w:rPr>
          <w:rFonts w:ascii="PT Astra Serif" w:eastAsia="HiddenHorzOCR" w:hAnsi="PT Astra Serif"/>
          <w:sz w:val="28"/>
          <w:szCs w:val="28"/>
        </w:rPr>
        <w:t xml:space="preserve"> № 9 Постановления Правительства РФ от 10.02.2021</w:t>
      </w:r>
      <w:r w:rsidR="006C1785">
        <w:rPr>
          <w:rFonts w:ascii="PT Astra Serif" w:eastAsia="HiddenHorzOCR" w:hAnsi="PT Astra Serif"/>
          <w:sz w:val="28"/>
          <w:szCs w:val="28"/>
        </w:rPr>
        <w:t>.</w:t>
      </w:r>
      <w:r w:rsidRPr="00B64DD1">
        <w:rPr>
          <w:rFonts w:ascii="PT Astra Serif" w:eastAsia="HiddenHorzOCR" w:hAnsi="PT Astra Serif"/>
          <w:sz w:val="28"/>
          <w:szCs w:val="28"/>
        </w:rPr>
        <w:t xml:space="preserve"> </w:t>
      </w:r>
    </w:p>
    <w:p w:rsidR="00D35643" w:rsidRPr="00B64DD1" w:rsidRDefault="00D35643" w:rsidP="00D35643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</w:rPr>
        <w:t xml:space="preserve">№ 150 «О вещевом обеспечении сотрудников уголовно-исполнительной системы Российской Федерации и признании </w:t>
      </w:r>
      <w:proofErr w:type="gramStart"/>
      <w:r w:rsidRPr="00B64DD1">
        <w:rPr>
          <w:rFonts w:ascii="PT Astra Serif" w:eastAsia="HiddenHorzOCR" w:hAnsi="PT Astra Serif"/>
          <w:sz w:val="28"/>
          <w:szCs w:val="28"/>
        </w:rPr>
        <w:t>утратившими</w:t>
      </w:r>
      <w:proofErr w:type="gramEnd"/>
      <w:r w:rsidRPr="00B64DD1">
        <w:rPr>
          <w:rFonts w:ascii="PT Astra Serif" w:eastAsia="HiddenHorzOCR" w:hAnsi="PT Astra Serif"/>
          <w:sz w:val="28"/>
          <w:szCs w:val="28"/>
        </w:rPr>
        <w:t xml:space="preserve"> силу некоторых актов и отдельных положений некоторых актов Правительства Российской Федерации». Комнаты бытового обслуживания оборудованы местами </w:t>
      </w:r>
      <w:r w:rsidR="00B440C6" w:rsidRPr="00B64DD1">
        <w:rPr>
          <w:rFonts w:ascii="PT Astra Serif" w:eastAsia="HiddenHorzOCR" w:hAnsi="PT Astra Serif"/>
          <w:sz w:val="28"/>
          <w:szCs w:val="28"/>
        </w:rPr>
        <w:br/>
      </w:r>
      <w:r w:rsidRPr="00B64DD1">
        <w:rPr>
          <w:rFonts w:ascii="PT Astra Serif" w:eastAsia="HiddenHorzOCR" w:hAnsi="PT Astra Serif"/>
          <w:sz w:val="28"/>
          <w:szCs w:val="28"/>
        </w:rPr>
        <w:t xml:space="preserve">для глажки белья, стендами с правилами организации внутреннего порядка </w:t>
      </w:r>
      <w:r w:rsidR="00B440C6" w:rsidRPr="00B64DD1">
        <w:rPr>
          <w:rFonts w:ascii="PT Astra Serif" w:eastAsia="HiddenHorzOCR" w:hAnsi="PT Astra Serif"/>
          <w:sz w:val="28"/>
          <w:szCs w:val="28"/>
        </w:rPr>
        <w:br/>
      </w:r>
      <w:r w:rsidRPr="00B64DD1">
        <w:rPr>
          <w:rFonts w:ascii="PT Astra Serif" w:eastAsia="HiddenHorzOCR" w:hAnsi="PT Astra Serif"/>
          <w:sz w:val="28"/>
          <w:szCs w:val="28"/>
        </w:rPr>
        <w:t>и ношения формы одежды, образцами внешнего вида обучаемых на основании приказа от 14 сентября 2021 года N 784 «Об утверждении Правил ношения сотрудниками уголовно-исполнительной системы Российской Федерации форменной одежды, ведомственных знаков отличия, знаков различия».</w:t>
      </w:r>
    </w:p>
    <w:p w:rsidR="00D35643" w:rsidRPr="00E836DD" w:rsidRDefault="00D35643" w:rsidP="00D35643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sz w:val="28"/>
          <w:szCs w:val="28"/>
        </w:rPr>
      </w:pPr>
      <w:r w:rsidRPr="00E836DD">
        <w:rPr>
          <w:rFonts w:ascii="PT Astra Serif" w:eastAsia="HiddenHorzOCR" w:hAnsi="PT Astra Serif"/>
          <w:sz w:val="28"/>
          <w:szCs w:val="28"/>
        </w:rPr>
        <w:t xml:space="preserve"> </w:t>
      </w:r>
      <w:proofErr w:type="gramStart"/>
      <w:r w:rsidRPr="00E836DD">
        <w:rPr>
          <w:rFonts w:ascii="PT Astra Serif" w:eastAsia="HiddenHorzOCR" w:hAnsi="PT Astra Serif"/>
          <w:sz w:val="28"/>
          <w:szCs w:val="28"/>
        </w:rPr>
        <w:t xml:space="preserve">Продовольственное обеспечение слушателей, организовано согласно норме № 1 общевойскового пайка в соответствие с постановлением Правительства Российской Федерации от 29.12.2007 № 946 </w:t>
      </w:r>
      <w:r w:rsidR="00B440C6" w:rsidRPr="00E836DD">
        <w:rPr>
          <w:rFonts w:ascii="PT Astra Serif" w:eastAsia="HiddenHorzOCR" w:hAnsi="PT Astra Serif"/>
          <w:sz w:val="28"/>
          <w:szCs w:val="28"/>
        </w:rPr>
        <w:br/>
      </w:r>
      <w:r w:rsidRPr="00E836DD">
        <w:rPr>
          <w:rFonts w:ascii="PT Astra Serif" w:eastAsia="HiddenHorzOCR" w:hAnsi="PT Astra Serif"/>
          <w:sz w:val="28"/>
          <w:szCs w:val="28"/>
        </w:rPr>
        <w:t xml:space="preserve">«О продовольственном обеспечении военнослужащих и некоторых других категорий лиц, а также об обеспечении кормами (продуктами) штатных животных воинских частей и организаций в мирное время», а также </w:t>
      </w:r>
      <w:r w:rsidR="006C1785">
        <w:rPr>
          <w:rFonts w:ascii="PT Astra Serif" w:eastAsia="HiddenHorzOCR" w:hAnsi="PT Astra Serif"/>
          <w:sz w:val="28"/>
          <w:szCs w:val="28"/>
        </w:rPr>
        <w:br/>
      </w:r>
      <w:r w:rsidRPr="00E836DD">
        <w:rPr>
          <w:rFonts w:ascii="PT Astra Serif" w:eastAsia="HiddenHorzOCR" w:hAnsi="PT Astra Serif"/>
          <w:sz w:val="28"/>
          <w:szCs w:val="28"/>
        </w:rPr>
        <w:t xml:space="preserve">в соответствии с Приказом ФСИН России от 09.12.2008 № 685 </w:t>
      </w:r>
      <w:r w:rsidR="006C1785">
        <w:rPr>
          <w:rFonts w:ascii="PT Astra Serif" w:eastAsia="HiddenHorzOCR" w:hAnsi="PT Astra Serif"/>
          <w:sz w:val="28"/>
          <w:szCs w:val="28"/>
        </w:rPr>
        <w:br/>
      </w:r>
      <w:r w:rsidRPr="00E836DD">
        <w:rPr>
          <w:rFonts w:ascii="PT Astra Serif" w:eastAsia="HiddenHorzOCR" w:hAnsi="PT Astra Serif"/>
          <w:sz w:val="28"/>
          <w:szCs w:val="28"/>
        </w:rPr>
        <w:t>«Об утверждении рационов питания и норм</w:t>
      </w:r>
      <w:proofErr w:type="gramEnd"/>
      <w:r w:rsidRPr="00E836DD">
        <w:rPr>
          <w:rFonts w:ascii="PT Astra Serif" w:eastAsia="HiddenHorzOCR" w:hAnsi="PT Astra Serif"/>
          <w:sz w:val="28"/>
          <w:szCs w:val="28"/>
        </w:rPr>
        <w:t xml:space="preserve"> замены продуктов </w:t>
      </w:r>
      <w:r w:rsidR="006C1785">
        <w:rPr>
          <w:rFonts w:ascii="PT Astra Serif" w:eastAsia="HiddenHorzOCR" w:hAnsi="PT Astra Serif"/>
          <w:sz w:val="28"/>
          <w:szCs w:val="28"/>
        </w:rPr>
        <w:br/>
      </w:r>
      <w:r w:rsidRPr="00E836DD">
        <w:rPr>
          <w:rFonts w:ascii="PT Astra Serif" w:eastAsia="HiddenHorzOCR" w:hAnsi="PT Astra Serif"/>
          <w:sz w:val="28"/>
          <w:szCs w:val="28"/>
        </w:rPr>
        <w:t>при организации продовольственного обеспечения сотрудников уголовно-исполнительной системы и некоторых других категорий лиц</w:t>
      </w:r>
      <w:r w:rsidR="00E836DD">
        <w:rPr>
          <w:rFonts w:ascii="PT Astra Serif" w:eastAsia="HiddenHorzOCR" w:hAnsi="PT Astra Serif"/>
          <w:sz w:val="28"/>
          <w:szCs w:val="28"/>
        </w:rPr>
        <w:t xml:space="preserve"> </w:t>
      </w:r>
      <w:r w:rsidRPr="00E836DD">
        <w:rPr>
          <w:rFonts w:ascii="PT Astra Serif" w:eastAsia="HiddenHorzOCR" w:hAnsi="PT Astra Serif"/>
          <w:sz w:val="28"/>
          <w:szCs w:val="28"/>
        </w:rPr>
        <w:t>в мирное время».</w:t>
      </w:r>
    </w:p>
    <w:p w:rsidR="00337968" w:rsidRPr="00B64DD1" w:rsidRDefault="00337968" w:rsidP="00337968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color w:val="000000" w:themeColor="text1"/>
          <w:sz w:val="28"/>
          <w:szCs w:val="28"/>
        </w:rPr>
      </w:pP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Для приема пищи слушателями профессионального обучения </w:t>
      </w:r>
      <w:r w:rsidR="006C1785">
        <w:rPr>
          <w:rFonts w:ascii="PT Astra Serif" w:eastAsia="HiddenHorzOCR" w:hAnsi="PT Astra Serif"/>
          <w:color w:val="000000" w:themeColor="text1"/>
          <w:sz w:val="28"/>
          <w:szCs w:val="28"/>
        </w:rPr>
        <w:br/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в </w:t>
      </w:r>
      <w:r w:rsidR="004D3B7F"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 имеется столовая общей площадью 194 м</w:t>
      </w:r>
      <w:proofErr w:type="gramStart"/>
      <w:r w:rsidRPr="00B64DD1">
        <w:rPr>
          <w:rFonts w:ascii="PT Astra Serif" w:eastAsia="HiddenHorzOCR" w:hAnsi="PT Astra Serif"/>
          <w:color w:val="000000" w:themeColor="text1"/>
          <w:sz w:val="28"/>
          <w:szCs w:val="28"/>
          <w:vertAlign w:val="superscript"/>
        </w:rPr>
        <w:t>2</w:t>
      </w:r>
      <w:proofErr w:type="gramEnd"/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, включающая </w:t>
      </w:r>
      <w:r w:rsidR="006C1785">
        <w:rPr>
          <w:rFonts w:ascii="PT Astra Serif" w:eastAsia="HiddenHorzOCR" w:hAnsi="PT Astra Serif"/>
          <w:color w:val="000000" w:themeColor="text1"/>
          <w:sz w:val="28"/>
          <w:szCs w:val="28"/>
        </w:rPr>
        <w:br/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два обеденных зала общей площадью 72,1 м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  <w:vertAlign w:val="superscript"/>
        </w:rPr>
        <w:t>2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,</w:t>
      </w:r>
      <w:r w:rsidR="00D83C1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рассчитанные на 90 посадочных мест.</w:t>
      </w:r>
      <w:r w:rsidR="003061A8"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Для слушателей сборов повышения квалификации специально</w:t>
      </w:r>
      <w:r w:rsidR="003061A8"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оборудованы комнаты для приёма пищи, с необходимым набором бытовой техники</w:t>
      </w:r>
      <w:r w:rsidR="003061A8"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color w:val="000000" w:themeColor="text1"/>
          <w:sz w:val="28"/>
          <w:szCs w:val="28"/>
        </w:rPr>
        <w:t>на каждом этаже.</w:t>
      </w:r>
    </w:p>
    <w:p w:rsidR="00C87EAC" w:rsidRPr="00B64DD1" w:rsidRDefault="00C87EAC" w:rsidP="00C87EA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</w:rPr>
        <w:t>Производственные цеха</w:t>
      </w:r>
      <w:r w:rsidR="00612D92" w:rsidRPr="00B64DD1">
        <w:rPr>
          <w:rFonts w:ascii="PT Astra Serif" w:eastAsia="HiddenHorzOCR" w:hAnsi="PT Astra Serif"/>
          <w:sz w:val="28"/>
          <w:szCs w:val="28"/>
        </w:rPr>
        <w:t xml:space="preserve"> столовой</w:t>
      </w:r>
      <w:r w:rsidRPr="00B64DD1">
        <w:rPr>
          <w:rFonts w:ascii="PT Astra Serif" w:eastAsia="HiddenHorzOCR" w:hAnsi="PT Astra Serif"/>
          <w:sz w:val="28"/>
          <w:szCs w:val="28"/>
        </w:rPr>
        <w:t xml:space="preserve"> оснащены необходимым технологическим</w:t>
      </w:r>
      <w:r w:rsidR="003061A8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</w:rPr>
        <w:t>оборудованием. Столовая бесперебойно обеспечивает слушателей</w:t>
      </w:r>
      <w:r w:rsidR="003061A8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</w:rPr>
        <w:t>трехразовым питанием, в соответствии с нормами общевойскового пайка.</w:t>
      </w:r>
      <w:r w:rsidR="003061A8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</w:rPr>
        <w:t>Ассортимент и качество приготавливаемых блюд соответствует</w:t>
      </w:r>
      <w:r w:rsidR="003061A8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</w:rPr>
        <w:t>предъявляемым требованиям. Столовая отвечает технологическим</w:t>
      </w:r>
      <w:r w:rsidR="003061A8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</w:rPr>
        <w:t>требованиям хранения, переработки и приготовления пищи для переменного</w:t>
      </w:r>
      <w:r w:rsidR="003061A8" w:rsidRPr="00B64DD1">
        <w:rPr>
          <w:rFonts w:ascii="PT Astra Serif" w:eastAsia="HiddenHorzOCR" w:hAnsi="PT Astra Serif"/>
          <w:sz w:val="28"/>
          <w:szCs w:val="28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</w:rPr>
        <w:t xml:space="preserve">состава </w:t>
      </w:r>
      <w:r w:rsidR="004D3B7F" w:rsidRPr="00B64DD1">
        <w:rPr>
          <w:rFonts w:ascii="PT Astra Serif" w:eastAsia="HiddenHorzOCR" w:hAnsi="PT Astra Serif"/>
          <w:sz w:val="28"/>
          <w:szCs w:val="28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</w:rPr>
        <w:t>.</w:t>
      </w:r>
    </w:p>
    <w:p w:rsidR="00F31982" w:rsidRPr="000368F5" w:rsidRDefault="00C87EAC" w:rsidP="00C87EAC">
      <w:pPr>
        <w:pStyle w:val="a7"/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eastAsia="HiddenHorzOCR" w:hAnsi="PT Astra Serif"/>
          <w:sz w:val="28"/>
          <w:szCs w:val="28"/>
        </w:rPr>
      </w:pPr>
      <w:r w:rsidRPr="000368F5">
        <w:rPr>
          <w:rFonts w:ascii="PT Astra Serif" w:eastAsia="HiddenHorzOCR" w:hAnsi="PT Astra Serif"/>
          <w:sz w:val="28"/>
          <w:szCs w:val="28"/>
        </w:rPr>
        <w:t>Медицинское обслуживание слушателей и сотрудников</w:t>
      </w:r>
      <w:r w:rsidR="00565B7A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="004D3B7F" w:rsidRPr="000368F5">
        <w:rPr>
          <w:rFonts w:ascii="PT Astra Serif" w:eastAsia="HiddenHorzOCR" w:hAnsi="PT Astra Serif"/>
          <w:sz w:val="28"/>
          <w:szCs w:val="28"/>
        </w:rPr>
        <w:t>ФКУ ДПО МУЦ</w:t>
      </w:r>
      <w:r w:rsidRPr="000368F5">
        <w:rPr>
          <w:rFonts w:ascii="PT Astra Serif" w:eastAsia="HiddenHorzOCR" w:hAnsi="PT Astra Serif"/>
          <w:sz w:val="28"/>
          <w:szCs w:val="28"/>
        </w:rPr>
        <w:t xml:space="preserve"> в 20</w:t>
      </w:r>
      <w:r w:rsidR="00C10C81" w:rsidRPr="000368F5">
        <w:rPr>
          <w:rFonts w:ascii="PT Astra Serif" w:eastAsia="HiddenHorzOCR" w:hAnsi="PT Astra Serif"/>
          <w:sz w:val="28"/>
          <w:szCs w:val="28"/>
        </w:rPr>
        <w:t>2</w:t>
      </w:r>
      <w:r w:rsidR="00565B7A" w:rsidRPr="000368F5">
        <w:rPr>
          <w:rFonts w:ascii="PT Astra Serif" w:eastAsia="HiddenHorzOCR" w:hAnsi="PT Astra Serif"/>
          <w:sz w:val="28"/>
          <w:szCs w:val="28"/>
        </w:rPr>
        <w:t>4</w:t>
      </w:r>
      <w:r w:rsidRPr="000368F5">
        <w:rPr>
          <w:rFonts w:ascii="PT Astra Serif" w:eastAsia="HiddenHorzOCR" w:hAnsi="PT Astra Serif"/>
          <w:sz w:val="28"/>
          <w:szCs w:val="28"/>
        </w:rPr>
        <w:t xml:space="preserve"> году обеспечива</w:t>
      </w:r>
      <w:r w:rsidR="004D3B7F" w:rsidRPr="000368F5">
        <w:rPr>
          <w:rFonts w:ascii="PT Astra Serif" w:eastAsia="HiddenHorzOCR" w:hAnsi="PT Astra Serif"/>
          <w:sz w:val="28"/>
          <w:szCs w:val="28"/>
        </w:rPr>
        <w:t>лось</w:t>
      </w:r>
      <w:r w:rsidRPr="000368F5">
        <w:rPr>
          <w:rFonts w:ascii="PT Astra Serif" w:eastAsia="HiddenHorzOCR" w:hAnsi="PT Astra Serif"/>
          <w:sz w:val="28"/>
          <w:szCs w:val="28"/>
        </w:rPr>
        <w:t xml:space="preserve"> в здравпункте ФКУЗ МСЧ-66 ФСИН России, расположен</w:t>
      </w:r>
      <w:r w:rsidR="00612D92" w:rsidRPr="000368F5">
        <w:rPr>
          <w:rFonts w:ascii="PT Astra Serif" w:eastAsia="HiddenHorzOCR" w:hAnsi="PT Astra Serif"/>
          <w:sz w:val="28"/>
          <w:szCs w:val="28"/>
        </w:rPr>
        <w:t>ном</w:t>
      </w:r>
      <w:r w:rsidRPr="000368F5">
        <w:rPr>
          <w:rFonts w:ascii="PT Astra Serif" w:eastAsia="HiddenHorzOCR" w:hAnsi="PT Astra Serif"/>
          <w:sz w:val="28"/>
          <w:szCs w:val="28"/>
        </w:rPr>
        <w:t xml:space="preserve"> на 2-м этаже пятиэтажного здания общежития, общей площадью 60,0</w:t>
      </w:r>
      <w:r w:rsidR="00D83C11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Pr="000368F5">
        <w:rPr>
          <w:rFonts w:ascii="PT Astra Serif" w:eastAsia="HiddenHorzOCR" w:hAnsi="PT Astra Serif"/>
          <w:sz w:val="28"/>
          <w:szCs w:val="28"/>
        </w:rPr>
        <w:t>м</w:t>
      </w:r>
      <w:proofErr w:type="gramStart"/>
      <w:r w:rsidRPr="000368F5">
        <w:rPr>
          <w:rFonts w:ascii="PT Astra Serif" w:eastAsia="HiddenHorzOCR" w:hAnsi="PT Astra Serif"/>
          <w:sz w:val="28"/>
          <w:szCs w:val="28"/>
          <w:vertAlign w:val="superscript"/>
        </w:rPr>
        <w:t>2</w:t>
      </w:r>
      <w:proofErr w:type="gramEnd"/>
      <w:r w:rsidRPr="000368F5">
        <w:rPr>
          <w:rFonts w:ascii="PT Astra Serif" w:eastAsia="HiddenHorzOCR" w:hAnsi="PT Astra Serif"/>
          <w:sz w:val="28"/>
          <w:szCs w:val="28"/>
        </w:rPr>
        <w:t>, где</w:t>
      </w:r>
      <w:r w:rsidR="00565B7A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Pr="000368F5">
        <w:rPr>
          <w:rFonts w:ascii="PT Astra Serif" w:eastAsia="HiddenHorzOCR" w:hAnsi="PT Astra Serif"/>
          <w:sz w:val="28"/>
          <w:szCs w:val="28"/>
        </w:rPr>
        <w:t>имеются: кабинет амбулаторного приема, процедурный</w:t>
      </w:r>
      <w:r w:rsidR="00565B7A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Pr="000368F5">
        <w:rPr>
          <w:rFonts w:ascii="PT Astra Serif" w:eastAsia="HiddenHorzOCR" w:hAnsi="PT Astra Serif"/>
          <w:sz w:val="28"/>
          <w:szCs w:val="28"/>
        </w:rPr>
        <w:t xml:space="preserve">кабинет, </w:t>
      </w:r>
      <w:r w:rsidR="000368F5" w:rsidRPr="000368F5">
        <w:rPr>
          <w:rFonts w:ascii="PT Astra Serif" w:eastAsia="HiddenHorzOCR" w:hAnsi="PT Astra Serif"/>
          <w:sz w:val="28"/>
          <w:szCs w:val="28"/>
        </w:rPr>
        <w:t>манипуляционный кабинет</w:t>
      </w:r>
      <w:r w:rsidRPr="000368F5">
        <w:rPr>
          <w:rFonts w:ascii="PT Astra Serif" w:eastAsia="HiddenHorzOCR" w:hAnsi="PT Astra Serif"/>
          <w:sz w:val="28"/>
          <w:szCs w:val="28"/>
        </w:rPr>
        <w:t xml:space="preserve">. Помещения здравпункта находятся </w:t>
      </w:r>
      <w:r w:rsidR="000368F5">
        <w:rPr>
          <w:rFonts w:ascii="PT Astra Serif" w:eastAsia="HiddenHorzOCR" w:hAnsi="PT Astra Serif"/>
          <w:sz w:val="28"/>
          <w:szCs w:val="28"/>
        </w:rPr>
        <w:br/>
      </w:r>
      <w:r w:rsidRPr="000368F5">
        <w:rPr>
          <w:rFonts w:ascii="PT Astra Serif" w:eastAsia="HiddenHorzOCR" w:hAnsi="PT Astra Serif"/>
          <w:sz w:val="28"/>
          <w:szCs w:val="28"/>
        </w:rPr>
        <w:t xml:space="preserve">в </w:t>
      </w:r>
      <w:r w:rsidR="004D3B7F" w:rsidRPr="000368F5">
        <w:rPr>
          <w:rFonts w:ascii="PT Astra Serif" w:eastAsia="HiddenHorzOCR" w:hAnsi="PT Astra Serif"/>
          <w:sz w:val="28"/>
          <w:szCs w:val="28"/>
        </w:rPr>
        <w:t>б</w:t>
      </w:r>
      <w:r w:rsidRPr="000368F5">
        <w:rPr>
          <w:rFonts w:ascii="PT Astra Serif" w:eastAsia="HiddenHorzOCR" w:hAnsi="PT Astra Serif"/>
          <w:sz w:val="28"/>
          <w:szCs w:val="28"/>
        </w:rPr>
        <w:t>езвозмездн</w:t>
      </w:r>
      <w:r w:rsidR="004D3B7F" w:rsidRPr="000368F5">
        <w:rPr>
          <w:rFonts w:ascii="PT Astra Serif" w:eastAsia="HiddenHorzOCR" w:hAnsi="PT Astra Serif"/>
          <w:sz w:val="28"/>
          <w:szCs w:val="28"/>
        </w:rPr>
        <w:t>ом</w:t>
      </w:r>
      <w:r w:rsidRPr="000368F5">
        <w:rPr>
          <w:rFonts w:ascii="PT Astra Serif" w:eastAsia="HiddenHorzOCR" w:hAnsi="PT Astra Serif"/>
          <w:sz w:val="28"/>
          <w:szCs w:val="28"/>
        </w:rPr>
        <w:t xml:space="preserve"> пользовани</w:t>
      </w:r>
      <w:r w:rsidR="004D3B7F" w:rsidRPr="000368F5">
        <w:rPr>
          <w:rFonts w:ascii="PT Astra Serif" w:eastAsia="HiddenHorzOCR" w:hAnsi="PT Astra Serif"/>
          <w:sz w:val="28"/>
          <w:szCs w:val="28"/>
        </w:rPr>
        <w:t>и</w:t>
      </w:r>
      <w:r w:rsidRPr="000368F5">
        <w:rPr>
          <w:rFonts w:ascii="PT Astra Serif" w:eastAsia="HiddenHorzOCR" w:hAnsi="PT Astra Serif"/>
          <w:sz w:val="28"/>
          <w:szCs w:val="28"/>
        </w:rPr>
        <w:t xml:space="preserve"> ФКУЗ МСЧ-66 ФСИН России. Прием</w:t>
      </w:r>
      <w:r w:rsidR="00565B7A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Pr="000368F5">
        <w:rPr>
          <w:rFonts w:ascii="PT Astra Serif" w:eastAsia="HiddenHorzOCR" w:hAnsi="PT Astra Serif"/>
          <w:sz w:val="28"/>
          <w:szCs w:val="28"/>
        </w:rPr>
        <w:t>слушателей ведет дипломированный фельдшер МСЧ-66.</w:t>
      </w:r>
      <w:r w:rsidR="006C1785">
        <w:rPr>
          <w:rFonts w:ascii="PT Astra Serif" w:eastAsia="HiddenHorzOCR" w:hAnsi="PT Astra Serif"/>
          <w:sz w:val="28"/>
          <w:szCs w:val="28"/>
        </w:rPr>
        <w:t xml:space="preserve"> </w:t>
      </w:r>
      <w:r w:rsidR="006C1785">
        <w:rPr>
          <w:rFonts w:ascii="PT Astra Serif" w:eastAsia="HiddenHorzOCR" w:hAnsi="PT Astra Serif"/>
          <w:sz w:val="28"/>
          <w:szCs w:val="28"/>
        </w:rPr>
        <w:br/>
      </w:r>
      <w:r w:rsidRPr="000368F5">
        <w:rPr>
          <w:rFonts w:ascii="PT Astra Serif" w:eastAsia="HiddenHorzOCR" w:hAnsi="PT Astra Serif"/>
          <w:sz w:val="28"/>
          <w:szCs w:val="28"/>
        </w:rPr>
        <w:t>Им</w:t>
      </w:r>
      <w:r w:rsidR="00565B7A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Pr="000368F5">
        <w:rPr>
          <w:rFonts w:ascii="PT Astra Serif" w:eastAsia="HiddenHorzOCR" w:hAnsi="PT Astra Serif"/>
          <w:sz w:val="28"/>
          <w:szCs w:val="28"/>
        </w:rPr>
        <w:t>же осуществляется контроль санитарного состояния столовой,</w:t>
      </w:r>
      <w:r w:rsidR="00565B7A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Pr="000368F5">
        <w:rPr>
          <w:rFonts w:ascii="PT Astra Serif" w:eastAsia="HiddenHorzOCR" w:hAnsi="PT Astra Serif"/>
          <w:sz w:val="28"/>
          <w:szCs w:val="28"/>
        </w:rPr>
        <w:t>складских помещений, спальных помещений, общежития и других</w:t>
      </w:r>
      <w:r w:rsidR="00565B7A"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Pr="000368F5">
        <w:rPr>
          <w:rFonts w:ascii="PT Astra Serif" w:eastAsia="HiddenHorzOCR" w:hAnsi="PT Astra Serif"/>
          <w:sz w:val="28"/>
          <w:szCs w:val="28"/>
        </w:rPr>
        <w:t xml:space="preserve">общественных мест, </w:t>
      </w:r>
      <w:proofErr w:type="gramStart"/>
      <w:r w:rsidRPr="000368F5">
        <w:rPr>
          <w:rFonts w:ascii="PT Astra Serif" w:eastAsia="HiddenHorzOCR" w:hAnsi="PT Astra Serif"/>
          <w:sz w:val="28"/>
          <w:szCs w:val="28"/>
        </w:rPr>
        <w:t>медицинское</w:t>
      </w:r>
      <w:proofErr w:type="gramEnd"/>
      <w:r w:rsidRPr="000368F5">
        <w:rPr>
          <w:rFonts w:ascii="PT Astra Serif" w:eastAsia="HiddenHorzOCR" w:hAnsi="PT Astra Serif"/>
          <w:sz w:val="28"/>
          <w:szCs w:val="28"/>
        </w:rPr>
        <w:t xml:space="preserve"> обеспечения стрельб и соревнований</w:t>
      </w:r>
      <w:r w:rsidR="00612D92" w:rsidRPr="000368F5">
        <w:rPr>
          <w:rFonts w:ascii="PT Astra Serif" w:eastAsia="HiddenHorzOCR" w:hAnsi="PT Astra Serif"/>
          <w:sz w:val="28"/>
          <w:szCs w:val="28"/>
        </w:rPr>
        <w:t>, проводимых</w:t>
      </w:r>
      <w:r w:rsidRPr="000368F5">
        <w:rPr>
          <w:rFonts w:ascii="PT Astra Serif" w:eastAsia="HiddenHorzOCR" w:hAnsi="PT Astra Serif"/>
          <w:sz w:val="28"/>
          <w:szCs w:val="28"/>
        </w:rPr>
        <w:t xml:space="preserve"> </w:t>
      </w:r>
      <w:r w:rsidR="006C1785">
        <w:rPr>
          <w:rFonts w:ascii="PT Astra Serif" w:eastAsia="HiddenHorzOCR" w:hAnsi="PT Astra Serif"/>
          <w:sz w:val="28"/>
          <w:szCs w:val="28"/>
        </w:rPr>
        <w:br/>
      </w:r>
      <w:r w:rsidRPr="000368F5">
        <w:rPr>
          <w:rFonts w:ascii="PT Astra Serif" w:eastAsia="HiddenHorzOCR" w:hAnsi="PT Astra Serif"/>
          <w:sz w:val="28"/>
          <w:szCs w:val="28"/>
        </w:rPr>
        <w:t xml:space="preserve">в </w:t>
      </w:r>
      <w:r w:rsidR="004D3B7F" w:rsidRPr="000368F5">
        <w:rPr>
          <w:rFonts w:ascii="PT Astra Serif" w:eastAsia="HiddenHorzOCR" w:hAnsi="PT Astra Serif"/>
          <w:sz w:val="28"/>
          <w:szCs w:val="28"/>
        </w:rPr>
        <w:t>ФКУ ДПО МУЦ</w:t>
      </w:r>
      <w:r w:rsidRPr="000368F5">
        <w:rPr>
          <w:rFonts w:ascii="PT Astra Serif" w:eastAsia="HiddenHorzOCR" w:hAnsi="PT Astra Serif"/>
          <w:sz w:val="28"/>
          <w:szCs w:val="28"/>
        </w:rPr>
        <w:t>.</w:t>
      </w:r>
    </w:p>
    <w:p w:rsidR="00954053" w:rsidRPr="00B64DD1" w:rsidRDefault="00DC32EB" w:rsidP="00DC32EB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HiddenHorzOCR" w:hAnsi="PT Astra Serif"/>
          <w:sz w:val="28"/>
          <w:szCs w:val="28"/>
          <w:lang w:eastAsia="en-US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Характеристика учебно-</w:t>
      </w:r>
      <w:r w:rsidR="00954053" w:rsidRPr="00B64DD1">
        <w:rPr>
          <w:rFonts w:ascii="PT Astra Serif" w:eastAsia="HiddenHorzOCR" w:hAnsi="PT Astra Serif"/>
          <w:sz w:val="28"/>
          <w:szCs w:val="28"/>
          <w:lang w:eastAsia="en-US"/>
        </w:rPr>
        <w:t>материально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й </w:t>
      </w:r>
      <w:r w:rsidR="00954053" w:rsidRPr="00B64DD1">
        <w:rPr>
          <w:rFonts w:ascii="PT Astra Serif" w:eastAsia="HiddenHorzOCR" w:hAnsi="PT Astra Serif"/>
          <w:sz w:val="28"/>
          <w:szCs w:val="28"/>
          <w:lang w:eastAsia="en-US"/>
        </w:rPr>
        <w:t>баз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ы </w:t>
      </w:r>
      <w:r w:rsidR="00954053" w:rsidRPr="00B64DD1">
        <w:rPr>
          <w:rFonts w:ascii="PT Astra Serif" w:eastAsia="HiddenHorzOCR" w:hAnsi="PT Astra Serif"/>
          <w:sz w:val="28"/>
          <w:szCs w:val="28"/>
          <w:lang w:eastAsia="en-US"/>
        </w:rPr>
        <w:t>представл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ена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br/>
        <w:t xml:space="preserve">в Приложении № </w:t>
      </w:r>
      <w:r w:rsidR="005E082B" w:rsidRPr="00B64DD1">
        <w:rPr>
          <w:rFonts w:ascii="PT Astra Serif" w:eastAsia="HiddenHorzOCR" w:hAnsi="PT Astra Serif"/>
          <w:sz w:val="28"/>
          <w:szCs w:val="28"/>
          <w:lang w:eastAsia="en-US"/>
        </w:rPr>
        <w:t>2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.</w:t>
      </w:r>
    </w:p>
    <w:p w:rsidR="002704BF" w:rsidRPr="00B64DD1" w:rsidRDefault="00954053" w:rsidP="00F2524B">
      <w:pPr>
        <w:suppressLineNumbers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Руководством </w:t>
      </w:r>
      <w:r w:rsidR="004D3B7F" w:rsidRPr="00B64DD1">
        <w:rPr>
          <w:rFonts w:ascii="PT Astra Serif" w:eastAsia="HiddenHorzOCR" w:hAnsi="PT Astra Serif"/>
          <w:sz w:val="28"/>
          <w:szCs w:val="28"/>
          <w:lang w:eastAsia="en-US"/>
        </w:rPr>
        <w:t>ФКУ ДПО МУЦ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совместно с преподавательским</w:t>
      </w:r>
      <w:r w:rsidR="00565B7A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составом принимаются меры по укомплектованию аудиторий техническими</w:t>
      </w:r>
      <w:r w:rsidR="00565B7A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</w:t>
      </w:r>
      <w:r w:rsidRPr="00B64DD1">
        <w:rPr>
          <w:rFonts w:ascii="PT Astra Serif" w:eastAsia="HiddenHorzOCR" w:hAnsi="PT Astra Serif"/>
          <w:sz w:val="28"/>
          <w:szCs w:val="28"/>
          <w:lang w:eastAsia="en-US"/>
        </w:rPr>
        <w:t>средствами обучения.</w:t>
      </w:r>
      <w:r w:rsidR="00CA06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Учебные аудитории оборудованы </w:t>
      </w:r>
      <w:proofErr w:type="spellStart"/>
      <w:r w:rsidR="00CA069D" w:rsidRPr="00B64DD1">
        <w:rPr>
          <w:rFonts w:ascii="PT Astra Serif" w:eastAsia="HiddenHorzOCR" w:hAnsi="PT Astra Serif"/>
          <w:sz w:val="28"/>
          <w:szCs w:val="28"/>
          <w:lang w:eastAsia="en-US"/>
        </w:rPr>
        <w:t>мультимедийным</w:t>
      </w:r>
      <w:proofErr w:type="spellEnd"/>
      <w:r w:rsidR="00CA069D" w:rsidRPr="00B64DD1">
        <w:rPr>
          <w:rFonts w:ascii="PT Astra Serif" w:eastAsia="HiddenHorzOCR" w:hAnsi="PT Astra Serif"/>
          <w:sz w:val="28"/>
          <w:szCs w:val="28"/>
          <w:lang w:eastAsia="en-US"/>
        </w:rPr>
        <w:t xml:space="preserve"> оборудованием. К</w:t>
      </w:r>
      <w:r w:rsidR="002704BF" w:rsidRPr="00B64DD1">
        <w:rPr>
          <w:rFonts w:ascii="PT Astra Serif" w:hAnsi="PT Astra Serif"/>
          <w:sz w:val="28"/>
          <w:szCs w:val="28"/>
        </w:rPr>
        <w:t>омпьютерный класс</w:t>
      </w:r>
      <w:r w:rsidR="00CA069D" w:rsidRPr="00B64DD1">
        <w:rPr>
          <w:rFonts w:ascii="PT Astra Serif" w:hAnsi="PT Astra Serif"/>
          <w:sz w:val="28"/>
          <w:szCs w:val="28"/>
        </w:rPr>
        <w:t xml:space="preserve"> и </w:t>
      </w:r>
      <w:r w:rsidR="001D2751" w:rsidRPr="00B64DD1">
        <w:rPr>
          <w:rFonts w:ascii="PT Astra Serif" w:hAnsi="PT Astra Serif"/>
          <w:sz w:val="28"/>
          <w:szCs w:val="28"/>
        </w:rPr>
        <w:t>аудитория</w:t>
      </w:r>
      <w:r w:rsidR="00CA069D" w:rsidRPr="00B64DD1">
        <w:rPr>
          <w:rFonts w:ascii="PT Astra Serif" w:hAnsi="PT Astra Serif"/>
          <w:sz w:val="28"/>
          <w:szCs w:val="28"/>
        </w:rPr>
        <w:t xml:space="preserve"> по правовой подготовке </w:t>
      </w:r>
      <w:proofErr w:type="gramStart"/>
      <w:r w:rsidR="00CA069D" w:rsidRPr="00B64DD1">
        <w:rPr>
          <w:rFonts w:ascii="PT Astra Serif" w:hAnsi="PT Astra Serif"/>
          <w:sz w:val="28"/>
          <w:szCs w:val="28"/>
        </w:rPr>
        <w:t>оборудованы</w:t>
      </w:r>
      <w:proofErr w:type="gramEnd"/>
      <w:r w:rsidR="00CA069D" w:rsidRPr="00B64DD1">
        <w:rPr>
          <w:rFonts w:ascii="PT Astra Serif" w:hAnsi="PT Astra Serif"/>
          <w:sz w:val="28"/>
          <w:szCs w:val="28"/>
        </w:rPr>
        <w:t xml:space="preserve"> интерактивными досками.</w:t>
      </w:r>
    </w:p>
    <w:p w:rsidR="00F2524B" w:rsidRPr="00B64DD1" w:rsidRDefault="00F2524B" w:rsidP="00F2524B">
      <w:pPr>
        <w:pStyle w:val="110"/>
        <w:spacing w:before="0"/>
        <w:ind w:left="830"/>
        <w:jc w:val="both"/>
        <w:rPr>
          <w:rFonts w:ascii="PT Astra Serif" w:hAnsi="PT Astra Serif"/>
          <w:b w:val="0"/>
          <w:bCs w:val="0"/>
        </w:rPr>
      </w:pPr>
      <w:proofErr w:type="spellStart"/>
      <w:r w:rsidRPr="00B64DD1">
        <w:rPr>
          <w:rFonts w:ascii="PT Astra Serif" w:hAnsi="PT Astra Serif"/>
          <w:b w:val="0"/>
          <w:spacing w:val="-1"/>
        </w:rPr>
        <w:t>Выводы</w:t>
      </w:r>
      <w:proofErr w:type="spellEnd"/>
      <w:r w:rsidRPr="00B64DD1">
        <w:rPr>
          <w:rFonts w:ascii="PT Astra Serif" w:hAnsi="PT Astra Serif"/>
          <w:b w:val="0"/>
          <w:spacing w:val="-1"/>
        </w:rPr>
        <w:t>:</w:t>
      </w:r>
    </w:p>
    <w:p w:rsidR="00F2524B" w:rsidRPr="00B64DD1" w:rsidRDefault="00F2524B" w:rsidP="00F2524B">
      <w:pPr>
        <w:pStyle w:val="a8"/>
        <w:widowControl w:val="0"/>
        <w:numPr>
          <w:ilvl w:val="1"/>
          <w:numId w:val="12"/>
        </w:numPr>
        <w:suppressLineNumbers w:val="0"/>
        <w:tabs>
          <w:tab w:val="left" w:pos="1116"/>
        </w:tabs>
        <w:suppressAutoHyphens w:val="0"/>
        <w:spacing w:after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Таким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образом,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состояние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учебно-материальной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базы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целом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отвечает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условиям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ведения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образовательной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деятельности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2"/>
          <w:sz w:val="28"/>
          <w:szCs w:val="28"/>
        </w:rPr>
        <w:t>по</w:t>
      </w:r>
      <w:r w:rsidR="00565B7A" w:rsidRPr="00B64DD1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заявленным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направлениям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и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специальностям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рамках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Лицензии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на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64DD1">
        <w:rPr>
          <w:rFonts w:ascii="PT Astra Serif" w:hAnsi="PT Astra Serif"/>
          <w:spacing w:val="-1"/>
          <w:sz w:val="28"/>
          <w:szCs w:val="28"/>
        </w:rPr>
        <w:t>право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ведения</w:t>
      </w:r>
      <w:proofErr w:type="gramEnd"/>
      <w:r w:rsidR="00565B7A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образовательной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деятельности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и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соответствует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Федеральному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законодательству.</w:t>
      </w:r>
    </w:p>
    <w:p w:rsidR="00F2524B" w:rsidRPr="00B64DD1" w:rsidRDefault="00F2524B" w:rsidP="00F2524B">
      <w:pPr>
        <w:pStyle w:val="a8"/>
        <w:widowControl w:val="0"/>
        <w:numPr>
          <w:ilvl w:val="1"/>
          <w:numId w:val="12"/>
        </w:numPr>
        <w:suppressLineNumbers w:val="0"/>
        <w:tabs>
          <w:tab w:val="left" w:pos="1116"/>
        </w:tabs>
        <w:suppressAutoHyphens w:val="0"/>
        <w:spacing w:after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Имеющаяся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учебно-материальная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база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циклов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позволяет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приблизить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содержание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учебных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занятий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к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реальным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условиям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служебной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деятельности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различных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должностных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категорий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сотрудников</w:t>
      </w:r>
      <w:r w:rsidR="00565B7A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УИС.</w:t>
      </w:r>
    </w:p>
    <w:p w:rsidR="00C178B0" w:rsidRPr="00B64DD1" w:rsidRDefault="00C178B0" w:rsidP="00F2524B">
      <w:pPr>
        <w:pStyle w:val="a8"/>
        <w:widowControl w:val="0"/>
        <w:numPr>
          <w:ilvl w:val="1"/>
          <w:numId w:val="12"/>
        </w:numPr>
        <w:suppressLineNumbers w:val="0"/>
        <w:tabs>
          <w:tab w:val="left" w:pos="1116"/>
        </w:tabs>
        <w:suppressAutoHyphens w:val="0"/>
        <w:spacing w:after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Социально-бытовые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условия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отвечают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требованиям,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предъявляемым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к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образовательным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организациям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дополнительного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профессионального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образования.</w:t>
      </w:r>
    </w:p>
    <w:p w:rsidR="00F2524B" w:rsidRPr="00B64DD1" w:rsidRDefault="00F2524B" w:rsidP="00F2524B">
      <w:pPr>
        <w:suppressLineNumbers w:val="0"/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Основными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задачами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сфере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развития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учебно-материальной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базы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циклов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являются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дальнейшее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оснащение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учебных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рабочих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мест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и</w:t>
      </w:r>
      <w:r w:rsidR="00565B7A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учебных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полигонов, обновление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 xml:space="preserve">и </w:t>
      </w:r>
      <w:r w:rsidRPr="00B64DD1">
        <w:rPr>
          <w:rFonts w:ascii="PT Astra Serif" w:hAnsi="PT Astra Serif"/>
          <w:spacing w:val="-1"/>
          <w:sz w:val="28"/>
          <w:szCs w:val="28"/>
        </w:rPr>
        <w:t>приобретение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программного</w:t>
      </w:r>
      <w:r w:rsidR="00565B7A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обеспечения.</w:t>
      </w:r>
    </w:p>
    <w:p w:rsidR="00462B00" w:rsidRPr="00B64DD1" w:rsidRDefault="00462B00" w:rsidP="00F2524B">
      <w:pPr>
        <w:suppressLineNumbers w:val="0"/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hAnsi="PT Astra Serif"/>
          <w:sz w:val="28"/>
          <w:szCs w:val="28"/>
        </w:rPr>
      </w:pPr>
    </w:p>
    <w:p w:rsidR="00B300F2" w:rsidRPr="00B64DD1" w:rsidRDefault="00B300F2" w:rsidP="00C10C81">
      <w:pPr>
        <w:pStyle w:val="a7"/>
        <w:numPr>
          <w:ilvl w:val="0"/>
          <w:numId w:val="7"/>
        </w:num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64DD1">
        <w:rPr>
          <w:rFonts w:ascii="PT Astra Serif" w:eastAsia="HiddenHorzOCR" w:hAnsi="PT Astra Serif"/>
          <w:b/>
          <w:sz w:val="28"/>
          <w:szCs w:val="28"/>
          <w:lang w:eastAsia="en-US"/>
        </w:rPr>
        <w:t>ФИНАНСОВО-ХОЗЯЙСТВЕННАЯ ДЕЯТЕЛЬНОСТЬ</w:t>
      </w:r>
      <w:r w:rsidR="00D11982" w:rsidRPr="00B64DD1">
        <w:rPr>
          <w:rFonts w:ascii="PT Astra Serif" w:eastAsia="HiddenHorzOCR" w:hAnsi="PT Astra Serif"/>
          <w:b/>
          <w:sz w:val="28"/>
          <w:szCs w:val="28"/>
          <w:lang w:eastAsia="en-US"/>
        </w:rPr>
        <w:t>.</w:t>
      </w:r>
    </w:p>
    <w:p w:rsidR="00B300F2" w:rsidRPr="00B64DD1" w:rsidRDefault="00B300F2" w:rsidP="00C10C81">
      <w:p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ФКУ ДПО МУЦ является получателем бюджетных средств и согласно ст. 152 Бюджетного кодекса Российской Федерации является участником бюджетного процесса. Финансовое обеспечение деятельности </w:t>
      </w:r>
      <w:r w:rsidRPr="000C41D4">
        <w:rPr>
          <w:rFonts w:ascii="PT Astra Serif" w:hAnsi="PT Astra Serif"/>
          <w:sz w:val="28"/>
          <w:szCs w:val="28"/>
        </w:rPr>
        <w:br/>
        <w:t>ФКУ ДПО МУЦ осуществляется за счет средств федерального бюджета. Бюджетная смета составляется, утверждается и ведется в порядке, определенном ФСИН России, в соответствии с общими требованиями, установленными Министерством финансов Российской Федерации.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Утвержденные </w:t>
      </w:r>
      <w:r w:rsidRPr="000C41D4">
        <w:rPr>
          <w:rFonts w:ascii="PT Astra Serif" w:hAnsi="PT Astra Serif"/>
          <w:color w:val="000000"/>
          <w:sz w:val="28"/>
          <w:szCs w:val="28"/>
        </w:rPr>
        <w:t>показатели бюджетной сметы соответствуют доведенным лимитам бюджетных обязательств на принятие и (или) исполнение бюджетных обязательств по обеспечению выполнения функций ФКУ ДПО МУЦ.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МУЦ осуществляет операции с бюджетными средствами через лицевые счета 03621495280, 04621495280, 05621495280 открытые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в Отделе № 18 Управления Федерального казначейства по Свердловской области. Заключение и оплата государственных контрактов, иных договоров, подлежащих исполнению за счет средств федерального бюджета, в пределах доведенных ФКУ ДПО МУЦ лимитов бюджетных обязательств, если иное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не установлено Бюджетным кодексом Российской Федерации, и с учетом принятых и неисполненных обязательств.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>В соответствии со ст. 162 Бюджетного кодекса Российской Федерации ФКУ ДПО МУЦ, как получатель бюджетных средств, обладает следующими бюджетными полномочиями: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>- составляет и исполняет бюджетную смету;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>- принимает и (или) исполняет в пределах доведенных лимитов бюджетных обязательств и (или) бюджетных ассигнований, бюджетные обязательства;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>- обеспечивает результативность, целевой характер использования предусмотренных ему бюджетных ассигнований;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>- формирует и предоставляет бюджетную отчетность соответствующему главному распорядителю (распорядителю) бюджетных средств;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C41D4">
        <w:rPr>
          <w:rFonts w:ascii="PT Astra Serif" w:hAnsi="PT Astra Serif"/>
          <w:color w:val="000000"/>
          <w:sz w:val="28"/>
          <w:szCs w:val="28"/>
        </w:rPr>
        <w:t>- исполняет иные полномочия, установленные Бюджетным кодексом Российской Федерации и принятыми в соответствии с иными нормативными правовыми актами (муниципальными правовыми актами), регулирующими бюджетные правоотношения.</w:t>
      </w:r>
      <w:proofErr w:type="gramEnd"/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Лимиты бюджетных обязательств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0C41D4">
        <w:rPr>
          <w:rFonts w:ascii="PT Astra Serif" w:hAnsi="PT Astra Serif"/>
          <w:sz w:val="28"/>
          <w:szCs w:val="28"/>
        </w:rPr>
        <w:t xml:space="preserve">доводятся </w:t>
      </w:r>
      <w:r w:rsidRPr="000C41D4">
        <w:rPr>
          <w:rFonts w:ascii="PT Astra Serif" w:hAnsi="PT Astra Serif"/>
          <w:sz w:val="28"/>
          <w:szCs w:val="28"/>
        </w:rPr>
        <w:br/>
        <w:t xml:space="preserve">на основании расходных расписаний. </w:t>
      </w:r>
      <w:proofErr w:type="gramStart"/>
      <w:r w:rsidRPr="000C41D4">
        <w:rPr>
          <w:rFonts w:ascii="PT Astra Serif" w:hAnsi="PT Astra Serif"/>
          <w:sz w:val="28"/>
          <w:szCs w:val="28"/>
        </w:rPr>
        <w:t>В 2025 году ФКУ ДПО МУЦ доведены лимиты бюджетных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по федеральному бюджету на сумму– 81 393 534,54 руб. (АППГ –68 559 848,49 руб.), бюджетных ассигнований </w:t>
      </w:r>
      <w:r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>на сумму 152 670,00  руб. (АППГ – 157 302,00), кассовый расход от общего объема финансирования составил – 81 546 204,54 руб. (АППГ – 68 717 150,49), что составило –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100  % от доведенных лимитов (АППГ – 100  %).</w:t>
      </w:r>
      <w:proofErr w:type="gramEnd"/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Финансирование ФКУ ДПО МУЦ из федерального бюджета осуществлялось по главе 320, разделу, подразделу: 0705 (приложение № 4).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Общая балансовая стоимость основных средств, учитываемых </w:t>
      </w:r>
      <w:r w:rsidRPr="000C41D4">
        <w:rPr>
          <w:rFonts w:ascii="PT Astra Serif" w:hAnsi="PT Astra Serif"/>
          <w:sz w:val="28"/>
          <w:szCs w:val="28"/>
        </w:rPr>
        <w:br/>
        <w:t>по бюджетной деятельности, на 01.01.2026 составила 111 459 161,81 рублей</w:t>
      </w:r>
      <w:r w:rsidRPr="000C41D4">
        <w:rPr>
          <w:rFonts w:ascii="PT Astra Serif" w:hAnsi="PT Astra Serif"/>
          <w:sz w:val="28"/>
          <w:szCs w:val="28"/>
        </w:rPr>
        <w:br/>
        <w:t>в том числе: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sz w:val="28"/>
          <w:szCs w:val="28"/>
        </w:rPr>
        <w:t>- здания (8 шт. зданий «нежилые помещения»: 7 зданий «недвижимое имущество» и 1 здание «движимое имущество»);</w:t>
      </w:r>
      <w:proofErr w:type="gramEnd"/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sz w:val="28"/>
          <w:szCs w:val="28"/>
        </w:rPr>
        <w:t>- сооружения (32 шт. сооружений: кабельная электросеть, сооружение ограждение, участок водопроводной сети, участок канализационной сети, участок тепловой сети, разрез запретной зоны, вольеры для собак - 12 ед., эстакада для осмотра техники – 3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ед., забор ограждение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-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4 шт., асфальтное покрытие, беседка летняя, изолятор для больных собак, склад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-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2шт., спортивная площадка, навес, отсек для </w:t>
      </w:r>
      <w:proofErr w:type="spellStart"/>
      <w:r w:rsidRPr="000C41D4">
        <w:rPr>
          <w:rFonts w:ascii="PT Astra Serif" w:hAnsi="PT Astra Serif"/>
          <w:sz w:val="28"/>
          <w:szCs w:val="28"/>
        </w:rPr>
        <w:t>бензогенератора</w:t>
      </w:r>
      <w:proofErr w:type="spellEnd"/>
      <w:r w:rsidRPr="000C41D4">
        <w:rPr>
          <w:rFonts w:ascii="PT Astra Serif" w:hAnsi="PT Astra Serif"/>
          <w:sz w:val="28"/>
          <w:szCs w:val="28"/>
        </w:rPr>
        <w:t>);</w:t>
      </w:r>
      <w:proofErr w:type="gramEnd"/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- машины и оборудование;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- транспортные средства – 4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ед.;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- производственный и хозяйственный инвентарь;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- библиотечный фонд;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- прочие основные средства.</w:t>
      </w:r>
    </w:p>
    <w:p w:rsidR="000C41D4" w:rsidRPr="000C41D4" w:rsidRDefault="000C41D4" w:rsidP="000C41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На балансе учреждения стоит земельный участок  кадастровой стоимостью 5 763 664,76 руб.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Поступление основных сре</w:t>
      </w:r>
      <w:proofErr w:type="gramStart"/>
      <w:r w:rsidRPr="000C41D4">
        <w:rPr>
          <w:rFonts w:ascii="PT Astra Serif" w:hAnsi="PT Astra Serif"/>
          <w:sz w:val="28"/>
          <w:szCs w:val="28"/>
        </w:rPr>
        <w:t>дств в 2</w:t>
      </w:r>
      <w:proofErr w:type="gramEnd"/>
      <w:r w:rsidRPr="000C41D4">
        <w:rPr>
          <w:rFonts w:ascii="PT Astra Serif" w:hAnsi="PT Astra Serif"/>
          <w:sz w:val="28"/>
          <w:szCs w:val="28"/>
        </w:rPr>
        <w:t xml:space="preserve">025 году составило </w:t>
      </w:r>
      <w:r w:rsidRPr="000C41D4">
        <w:rPr>
          <w:rFonts w:ascii="PT Astra Serif" w:hAnsi="PT Astra Serif"/>
          <w:sz w:val="28"/>
          <w:szCs w:val="28"/>
        </w:rPr>
        <w:br/>
        <w:t xml:space="preserve">– 7 488 359,75 руб. Выбытие основных средств за 2025 год составило </w:t>
      </w:r>
      <w:r w:rsidRPr="000C41D4">
        <w:rPr>
          <w:rFonts w:ascii="PT Astra Serif" w:hAnsi="PT Astra Serif"/>
          <w:sz w:val="28"/>
          <w:szCs w:val="28"/>
        </w:rPr>
        <w:br/>
        <w:t xml:space="preserve">– 4 509 852,80 руб., амортизация – 3 661 728,78 руб. 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Общая балансовая стоимость </w:t>
      </w:r>
      <w:proofErr w:type="gramStart"/>
      <w:r w:rsidRPr="000C41D4">
        <w:rPr>
          <w:rFonts w:ascii="PT Astra Serif" w:hAnsi="PT Astra Serif"/>
          <w:sz w:val="28"/>
          <w:szCs w:val="28"/>
        </w:rPr>
        <w:t xml:space="preserve">материальных запасов, учитываемых </w:t>
      </w:r>
      <w:r w:rsidRPr="000C41D4">
        <w:rPr>
          <w:rFonts w:ascii="PT Astra Serif" w:hAnsi="PT Astra Serif"/>
          <w:sz w:val="28"/>
          <w:szCs w:val="28"/>
        </w:rPr>
        <w:br/>
        <w:t>по бюджетной деятельности на отчетный период по состоянию на 01.01.2026 составила</w:t>
      </w:r>
      <w:proofErr w:type="gramEnd"/>
      <w:r w:rsidRPr="000C41D4">
        <w:rPr>
          <w:rFonts w:ascii="PT Astra Serif" w:hAnsi="PT Astra Serif"/>
          <w:sz w:val="28"/>
          <w:szCs w:val="28"/>
        </w:rPr>
        <w:t xml:space="preserve"> 10 287 840,64 руб.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Поступление материальных запасов в 2025 году составило 11 617 616,99 руб.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Выбытие материальных запасов в 2025 году составило 11 052 139,01 руб.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Доходы по бюджетной деятельности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составили   -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429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618,11  руб. </w:t>
      </w:r>
      <w:r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>в т.ч.: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0C41D4">
        <w:rPr>
          <w:rFonts w:ascii="PT Astra Serif" w:hAnsi="PT Astra Serif"/>
          <w:sz w:val="28"/>
          <w:szCs w:val="28"/>
        </w:rPr>
        <w:t>оходы от оказания платных услуг (работ) не связанной с трудом осужденных – 2800,00 (услуги гостиниц – 2 800,00 руб.; оказание образовательных услуг – 0,00 руб.);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0C41D4">
        <w:rPr>
          <w:rFonts w:ascii="PT Astra Serif" w:hAnsi="PT Astra Serif"/>
          <w:sz w:val="28"/>
          <w:szCs w:val="28"/>
        </w:rPr>
        <w:t>оходы от компенсации затрат – 51387,84 руб.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</w:t>
      </w:r>
      <w:r w:rsidRPr="000C41D4">
        <w:rPr>
          <w:rFonts w:ascii="PT Astra Serif" w:hAnsi="PT Astra Serif"/>
          <w:sz w:val="28"/>
          <w:szCs w:val="28"/>
        </w:rPr>
        <w:t>трафы, пени, неустойки, возмещение ущерба – 874,65 руб. в том числе: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0C41D4">
        <w:rPr>
          <w:rFonts w:ascii="PT Astra Serif" w:hAnsi="PT Astra Serif"/>
          <w:sz w:val="28"/>
          <w:szCs w:val="28"/>
        </w:rPr>
        <w:t>оходы от возмещения ущерба имуществу (за исключением</w:t>
      </w:r>
      <w:r>
        <w:rPr>
          <w:rFonts w:ascii="PT Astra Serif" w:hAnsi="PT Astra Serif"/>
          <w:sz w:val="28"/>
          <w:szCs w:val="28"/>
        </w:rPr>
        <w:t xml:space="preserve"> страховых возмещений) – 874,65.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Доходы от операций с активами – -1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492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485,46  руб.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в том числе:</w:t>
      </w:r>
    </w:p>
    <w:p w:rsidR="000C41D4" w:rsidRPr="000C41D4" w:rsidRDefault="000C41D4" w:rsidP="000C41D4">
      <w:pPr>
        <w:ind w:right="-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0C41D4">
        <w:rPr>
          <w:rFonts w:ascii="PT Astra Serif" w:hAnsi="PT Astra Serif"/>
          <w:sz w:val="28"/>
          <w:szCs w:val="28"/>
        </w:rPr>
        <w:t>оходы от в</w:t>
      </w:r>
      <w:r>
        <w:rPr>
          <w:rFonts w:ascii="PT Astra Serif" w:hAnsi="PT Astra Serif"/>
          <w:sz w:val="28"/>
          <w:szCs w:val="28"/>
        </w:rPr>
        <w:t>ыбытия активов (реализация МЗ)</w:t>
      </w:r>
      <w:r w:rsidRPr="000C41D4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1 191 199,04 руб. </w:t>
      </w:r>
      <w:r>
        <w:rPr>
          <w:rFonts w:ascii="PT Astra Serif" w:hAnsi="PT Astra Serif"/>
          <w:sz w:val="28"/>
          <w:szCs w:val="28"/>
        </w:rPr>
        <w:br/>
        <w:t xml:space="preserve">          ч</w:t>
      </w:r>
      <w:r w:rsidRPr="000C41D4">
        <w:rPr>
          <w:rFonts w:ascii="PT Astra Serif" w:hAnsi="PT Astra Serif"/>
          <w:sz w:val="28"/>
          <w:szCs w:val="28"/>
        </w:rPr>
        <w:t xml:space="preserve">резвычайные доходы от операций с активами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0C41D4">
        <w:rPr>
          <w:rFonts w:ascii="PT Astra Serif" w:hAnsi="PT Astra Serif"/>
          <w:sz w:val="28"/>
          <w:szCs w:val="28"/>
        </w:rPr>
        <w:t>301</w:t>
      </w:r>
      <w:r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286,42</w:t>
      </w:r>
      <w:r>
        <w:rPr>
          <w:rFonts w:ascii="PT Astra Serif" w:hAnsi="PT Astra Serif"/>
          <w:sz w:val="28"/>
          <w:szCs w:val="28"/>
        </w:rPr>
        <w:t xml:space="preserve"> руб.</w:t>
      </w:r>
      <w:r w:rsidRPr="000C41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          </w:t>
      </w:r>
      <w:r w:rsidRPr="000C41D4">
        <w:rPr>
          <w:rFonts w:ascii="PT Astra Serif" w:hAnsi="PT Astra Serif"/>
          <w:sz w:val="28"/>
          <w:szCs w:val="28"/>
        </w:rPr>
        <w:t xml:space="preserve">Безвозмездные </w:t>
      </w:r>
      <w:proofErr w:type="spellStart"/>
      <w:r w:rsidRPr="000C41D4">
        <w:rPr>
          <w:rFonts w:ascii="PT Astra Serif" w:hAnsi="PT Astra Serif"/>
          <w:sz w:val="28"/>
          <w:szCs w:val="28"/>
        </w:rPr>
        <w:t>неденежные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поступления в сектор государственного управления – 7804,86 руб., в том числе:</w:t>
      </w:r>
    </w:p>
    <w:p w:rsidR="000C41D4" w:rsidRPr="000C41D4" w:rsidRDefault="005C4A6B" w:rsidP="000C41D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="000C41D4" w:rsidRPr="000C41D4">
        <w:rPr>
          <w:rFonts w:ascii="PT Astra Serif" w:hAnsi="PT Astra Serif"/>
          <w:sz w:val="28"/>
          <w:szCs w:val="28"/>
        </w:rPr>
        <w:t>оприходованы излишки: продуктов питания  -</w:t>
      </w:r>
      <w:r>
        <w:rPr>
          <w:rFonts w:ascii="PT Astra Serif" w:hAnsi="PT Astra Serif"/>
          <w:sz w:val="28"/>
          <w:szCs w:val="28"/>
        </w:rPr>
        <w:t xml:space="preserve"> </w:t>
      </w:r>
      <w:r w:rsidR="000C41D4" w:rsidRPr="000C41D4">
        <w:rPr>
          <w:rFonts w:ascii="PT Astra Serif" w:hAnsi="PT Astra Serif"/>
          <w:sz w:val="28"/>
          <w:szCs w:val="28"/>
        </w:rPr>
        <w:t>4 328,23</w:t>
      </w:r>
      <w:r>
        <w:rPr>
          <w:rFonts w:ascii="PT Astra Serif" w:hAnsi="PT Astra Serif"/>
          <w:sz w:val="28"/>
          <w:szCs w:val="28"/>
        </w:rPr>
        <w:t xml:space="preserve"> </w:t>
      </w:r>
      <w:r w:rsidR="000C41D4" w:rsidRPr="000C41D4">
        <w:rPr>
          <w:rFonts w:ascii="PT Astra Serif" w:hAnsi="PT Astra Serif"/>
          <w:sz w:val="28"/>
          <w:szCs w:val="28"/>
        </w:rPr>
        <w:t>руб., строительных материалов - 1 648,63</w:t>
      </w:r>
      <w:r>
        <w:rPr>
          <w:rFonts w:ascii="PT Astra Serif" w:hAnsi="PT Astra Serif"/>
          <w:sz w:val="28"/>
          <w:szCs w:val="28"/>
        </w:rPr>
        <w:t xml:space="preserve"> руб.,</w:t>
      </w:r>
      <w:r w:rsidR="000C41D4" w:rsidRPr="000C41D4">
        <w:rPr>
          <w:rFonts w:ascii="PT Astra Serif" w:hAnsi="PT Astra Serif"/>
          <w:sz w:val="28"/>
          <w:szCs w:val="28"/>
        </w:rPr>
        <w:t xml:space="preserve"> мягкого инвентаря – 1735,00</w:t>
      </w:r>
      <w:r>
        <w:rPr>
          <w:rFonts w:ascii="PT Astra Serif" w:hAnsi="PT Astra Serif"/>
          <w:sz w:val="28"/>
          <w:szCs w:val="28"/>
        </w:rPr>
        <w:t xml:space="preserve"> руб., </w:t>
      </w:r>
      <w:r w:rsidR="000C41D4" w:rsidRPr="000C41D4">
        <w:rPr>
          <w:rFonts w:ascii="PT Astra Serif" w:hAnsi="PT Astra Serif"/>
          <w:sz w:val="28"/>
          <w:szCs w:val="28"/>
        </w:rPr>
        <w:t xml:space="preserve">прочие материальные запасы (ветошь) – 93,00 руб. </w:t>
      </w:r>
      <w:proofErr w:type="gramEnd"/>
    </w:p>
    <w:p w:rsidR="000C41D4" w:rsidRPr="005C4A6B" w:rsidRDefault="000C41D4" w:rsidP="000C41D4">
      <w:pPr>
        <w:ind w:right="-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Фактические расходы в 2025 году составили</w:t>
      </w:r>
      <w:r w:rsidR="005C4A6B" w:rsidRPr="005C4A6B">
        <w:rPr>
          <w:rFonts w:ascii="PT Astra Serif" w:hAnsi="PT Astra Serif"/>
          <w:sz w:val="28"/>
          <w:szCs w:val="28"/>
        </w:rPr>
        <w:t xml:space="preserve"> </w:t>
      </w:r>
      <w:r w:rsidRPr="005C4A6B">
        <w:rPr>
          <w:rFonts w:ascii="PT Astra Serif" w:hAnsi="PT Astra Serif"/>
          <w:sz w:val="28"/>
          <w:szCs w:val="28"/>
        </w:rPr>
        <w:t>82 170 186,07  руб., больше полученных лимитов бюджетного финансирования на 621 007,73 руб</w:t>
      </w:r>
      <w:r w:rsidRPr="005C4A6B">
        <w:rPr>
          <w:rFonts w:ascii="PT Astra Serif" w:hAnsi="PT Astra Serif"/>
          <w:color w:val="FF0000"/>
          <w:sz w:val="28"/>
          <w:szCs w:val="28"/>
        </w:rPr>
        <w:t>.</w:t>
      </w:r>
    </w:p>
    <w:p w:rsidR="000C41D4" w:rsidRPr="005C4A6B" w:rsidRDefault="000C41D4" w:rsidP="000C41D4">
      <w:pPr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Кредиторская задолженность по федеральному бюджету на 01.01.2026 составила 533 035,16 рублей (АППГ 157 333,41 руб.) по сравнению с АППГ сумма задолженности  увеличилась</w:t>
      </w:r>
      <w:r w:rsidR="005C4A6B">
        <w:rPr>
          <w:rFonts w:ascii="PT Astra Serif" w:hAnsi="PT Astra Serif"/>
          <w:sz w:val="28"/>
          <w:szCs w:val="28"/>
        </w:rPr>
        <w:t xml:space="preserve"> </w:t>
      </w:r>
      <w:r w:rsidRPr="005C4A6B">
        <w:rPr>
          <w:rFonts w:ascii="PT Astra Serif" w:hAnsi="PT Astra Serif"/>
          <w:color w:val="000000"/>
          <w:sz w:val="28"/>
          <w:szCs w:val="28"/>
        </w:rPr>
        <w:t>на  375</w:t>
      </w:r>
      <w:r w:rsidR="005C4A6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C4A6B">
        <w:rPr>
          <w:rFonts w:ascii="PT Astra Serif" w:hAnsi="PT Astra Serif"/>
          <w:color w:val="000000"/>
          <w:sz w:val="28"/>
          <w:szCs w:val="28"/>
        </w:rPr>
        <w:t>701,75</w:t>
      </w:r>
      <w:r w:rsidRPr="005C4A6B">
        <w:rPr>
          <w:rFonts w:ascii="PT Astra Serif" w:hAnsi="PT Astra Serif"/>
          <w:sz w:val="28"/>
          <w:szCs w:val="28"/>
        </w:rPr>
        <w:t xml:space="preserve">  рублей, в т.ч.:</w:t>
      </w:r>
    </w:p>
    <w:p w:rsidR="000C41D4" w:rsidRPr="005C4A6B" w:rsidRDefault="000C41D4" w:rsidP="000C41D4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«Расчеты по коммунальным услугам» по счету 130223 задолженность составляет  460</w:t>
      </w:r>
      <w:r w:rsidR="005C4A6B">
        <w:rPr>
          <w:rFonts w:ascii="PT Astra Serif" w:hAnsi="PT Astra Serif"/>
          <w:sz w:val="28"/>
          <w:szCs w:val="28"/>
        </w:rPr>
        <w:t xml:space="preserve"> </w:t>
      </w:r>
      <w:r w:rsidRPr="005C4A6B">
        <w:rPr>
          <w:rFonts w:ascii="PT Astra Serif" w:hAnsi="PT Astra Serif"/>
          <w:sz w:val="28"/>
          <w:szCs w:val="28"/>
        </w:rPr>
        <w:t>933,55 рублей (АППГ –131 134,62 рублей), в т.ч.:</w:t>
      </w:r>
    </w:p>
    <w:p w:rsidR="000C41D4" w:rsidRPr="005C4A6B" w:rsidRDefault="000C41D4" w:rsidP="000C41D4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- задолженность за поставку тепловой энергии контрагент</w:t>
      </w:r>
      <w:proofErr w:type="gramStart"/>
      <w:r w:rsidRPr="005C4A6B">
        <w:rPr>
          <w:rFonts w:ascii="PT Astra Serif" w:hAnsi="PT Astra Serif"/>
          <w:sz w:val="28"/>
          <w:szCs w:val="28"/>
        </w:rPr>
        <w:t>у                                          ООО</w:t>
      </w:r>
      <w:proofErr w:type="gramEnd"/>
      <w:r w:rsidRPr="005C4A6B">
        <w:rPr>
          <w:rFonts w:ascii="PT Astra Serif" w:hAnsi="PT Astra Serif"/>
          <w:sz w:val="28"/>
          <w:szCs w:val="28"/>
        </w:rPr>
        <w:t xml:space="preserve"> "</w:t>
      </w:r>
      <w:proofErr w:type="spellStart"/>
      <w:r w:rsidRPr="005C4A6B">
        <w:rPr>
          <w:rFonts w:ascii="PT Astra Serif" w:hAnsi="PT Astra Serif"/>
          <w:sz w:val="28"/>
          <w:szCs w:val="28"/>
        </w:rPr>
        <w:t>ТагилТеплоСбыт</w:t>
      </w:r>
      <w:proofErr w:type="spellEnd"/>
      <w:r w:rsidRPr="005C4A6B">
        <w:rPr>
          <w:rFonts w:ascii="PT Astra Serif" w:hAnsi="PT Astra Serif"/>
          <w:sz w:val="28"/>
          <w:szCs w:val="28"/>
        </w:rPr>
        <w:t xml:space="preserve">" за ноябрь 2025 г. (УПД № ТТС00-11843 </w:t>
      </w:r>
      <w:r w:rsidR="005C4A6B">
        <w:rPr>
          <w:rFonts w:ascii="PT Astra Serif" w:hAnsi="PT Astra Serif"/>
          <w:sz w:val="28"/>
          <w:szCs w:val="28"/>
        </w:rPr>
        <w:br/>
      </w:r>
      <w:r w:rsidRPr="005C4A6B">
        <w:rPr>
          <w:rFonts w:ascii="PT Astra Serif" w:hAnsi="PT Astra Serif"/>
          <w:sz w:val="28"/>
          <w:szCs w:val="28"/>
        </w:rPr>
        <w:t>от 30.11.2025) в сумме 334080,14 рублей,</w:t>
      </w:r>
    </w:p>
    <w:p w:rsidR="000C41D4" w:rsidRPr="005C4A6B" w:rsidRDefault="000C41D4" w:rsidP="000C41D4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- задолженность за поставку электрической энергии за декабрь 2025 г. (УПД №25123106833/00/001 от 31.12.2025) контрагенту АО "Нижнетагильская </w:t>
      </w:r>
      <w:proofErr w:type="spellStart"/>
      <w:r w:rsidRPr="005C4A6B">
        <w:rPr>
          <w:rFonts w:ascii="PT Astra Serif" w:hAnsi="PT Astra Serif"/>
          <w:sz w:val="28"/>
          <w:szCs w:val="28"/>
        </w:rPr>
        <w:t>энергосбытовая</w:t>
      </w:r>
      <w:proofErr w:type="spellEnd"/>
      <w:r w:rsidRPr="005C4A6B">
        <w:rPr>
          <w:rFonts w:ascii="PT Astra Serif" w:hAnsi="PT Astra Serif"/>
          <w:sz w:val="28"/>
          <w:szCs w:val="28"/>
        </w:rPr>
        <w:t xml:space="preserve"> компания" в сумме 126 853,41 рублей;</w:t>
      </w:r>
    </w:p>
    <w:p w:rsidR="000C41D4" w:rsidRPr="005C4A6B" w:rsidRDefault="000C41D4" w:rsidP="000C41D4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 «Расчеты с подотчетными лицами по оплате прочих работ и услуг» </w:t>
      </w:r>
      <w:r w:rsidR="005C4A6B">
        <w:rPr>
          <w:rFonts w:ascii="PT Astra Serif" w:hAnsi="PT Astra Serif"/>
          <w:sz w:val="28"/>
          <w:szCs w:val="28"/>
        </w:rPr>
        <w:br/>
      </w:r>
      <w:r w:rsidRPr="005C4A6B">
        <w:rPr>
          <w:rFonts w:ascii="PT Astra Serif" w:hAnsi="PT Astra Serif"/>
          <w:sz w:val="28"/>
          <w:szCs w:val="28"/>
        </w:rPr>
        <w:t>по счету 120826 задолженность составляет 37,10 рублей (АППГ – 0,00 рублей) сотруднику по авансовому отчету № 59 от 24.11.2025.</w:t>
      </w:r>
    </w:p>
    <w:p w:rsidR="000C41D4" w:rsidRPr="005C4A6B" w:rsidRDefault="000C41D4" w:rsidP="000C41D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«Расчеты по прочим работам, услугам» по счету 130226 задолженность составляет  412,51 рублей (АППГ –0,0 рублей) з</w:t>
      </w:r>
      <w:r w:rsidRPr="005C4A6B">
        <w:rPr>
          <w:rFonts w:ascii="PT Astra Serif" w:hAnsi="PT Astra Serif"/>
          <w:bCs/>
          <w:sz w:val="28"/>
          <w:szCs w:val="28"/>
        </w:rPr>
        <w:t xml:space="preserve">адолженность сотруднику </w:t>
      </w:r>
      <w:r w:rsidR="005C4A6B">
        <w:rPr>
          <w:rFonts w:ascii="PT Astra Serif" w:hAnsi="PT Astra Serif"/>
          <w:bCs/>
          <w:sz w:val="28"/>
          <w:szCs w:val="28"/>
        </w:rPr>
        <w:br/>
      </w:r>
      <w:r w:rsidRPr="005C4A6B">
        <w:rPr>
          <w:rFonts w:ascii="PT Astra Serif" w:hAnsi="PT Astra Serif"/>
          <w:bCs/>
          <w:sz w:val="28"/>
          <w:szCs w:val="28"/>
        </w:rPr>
        <w:t>по выплате компенсации вещевого имущества при увольнении.</w:t>
      </w:r>
    </w:p>
    <w:p w:rsidR="000C41D4" w:rsidRPr="005C4A6B" w:rsidRDefault="000C41D4" w:rsidP="000C41D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«Расчеты по социальным пособиям и компенсациям персоналу </w:t>
      </w:r>
      <w:r w:rsidR="005C4A6B">
        <w:rPr>
          <w:rFonts w:ascii="PT Astra Serif" w:hAnsi="PT Astra Serif"/>
          <w:sz w:val="28"/>
          <w:szCs w:val="28"/>
        </w:rPr>
        <w:br/>
      </w:r>
      <w:r w:rsidRPr="005C4A6B">
        <w:rPr>
          <w:rFonts w:ascii="PT Astra Serif" w:hAnsi="PT Astra Serif"/>
          <w:sz w:val="28"/>
          <w:szCs w:val="28"/>
        </w:rPr>
        <w:t>в денежной форме» по счету 130266 задолженность составляет  71652,00 рублей (АППГ –0,0 рублей) з</w:t>
      </w:r>
      <w:r w:rsidRPr="005C4A6B">
        <w:rPr>
          <w:rFonts w:ascii="PT Astra Serif" w:hAnsi="PT Astra Serif"/>
          <w:bCs/>
          <w:sz w:val="28"/>
          <w:szCs w:val="28"/>
        </w:rPr>
        <w:t>адолженность сотруднику по выплате выходного пособия при увольнении.</w:t>
      </w:r>
    </w:p>
    <w:p w:rsidR="000C41D4" w:rsidRPr="005C4A6B" w:rsidRDefault="000C41D4" w:rsidP="000C41D4">
      <w:pPr>
        <w:autoSpaceDE w:val="0"/>
        <w:autoSpaceDN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Дебиторская задолженность по доходам по федеральному бюджету </w:t>
      </w:r>
      <w:r w:rsidRPr="005C4A6B">
        <w:rPr>
          <w:rFonts w:ascii="PT Astra Serif" w:hAnsi="PT Astra Serif"/>
          <w:sz w:val="28"/>
          <w:szCs w:val="28"/>
        </w:rPr>
        <w:br/>
        <w:t>на 01.01.2026 составила</w:t>
      </w:r>
      <w:r w:rsidR="005C4A6B">
        <w:rPr>
          <w:rFonts w:ascii="PT Astra Serif" w:hAnsi="PT Astra Serif"/>
          <w:sz w:val="28"/>
          <w:szCs w:val="28"/>
        </w:rPr>
        <w:t xml:space="preserve"> </w:t>
      </w:r>
      <w:r w:rsidRPr="005C4A6B">
        <w:rPr>
          <w:rFonts w:ascii="PT Astra Serif" w:hAnsi="PT Astra Serif"/>
          <w:sz w:val="28"/>
          <w:szCs w:val="28"/>
        </w:rPr>
        <w:t>0,00 рубл</w:t>
      </w:r>
      <w:r w:rsidR="005C4A6B">
        <w:rPr>
          <w:rFonts w:ascii="PT Astra Serif" w:hAnsi="PT Astra Serif"/>
          <w:sz w:val="28"/>
          <w:szCs w:val="28"/>
        </w:rPr>
        <w:t>ей</w:t>
      </w:r>
      <w:r w:rsidRPr="005C4A6B">
        <w:rPr>
          <w:rFonts w:ascii="PT Astra Serif" w:hAnsi="PT Astra Serif"/>
          <w:sz w:val="28"/>
          <w:szCs w:val="28"/>
        </w:rPr>
        <w:t xml:space="preserve"> (АППГ 328 355,55 руб.).</w:t>
      </w:r>
    </w:p>
    <w:p w:rsidR="000C41D4" w:rsidRPr="005C4A6B" w:rsidRDefault="000C41D4" w:rsidP="000C41D4">
      <w:pPr>
        <w:autoSpaceDE w:val="0"/>
        <w:autoSpaceDN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Дебиторская задолженность по расходам по федеральному бюджету </w:t>
      </w:r>
      <w:r w:rsidRPr="005C4A6B">
        <w:rPr>
          <w:rFonts w:ascii="PT Astra Serif" w:hAnsi="PT Astra Serif"/>
          <w:sz w:val="28"/>
          <w:szCs w:val="28"/>
        </w:rPr>
        <w:br/>
        <w:t>на 01.01.2026 составила 19</w:t>
      </w:r>
      <w:r w:rsidR="005C4A6B">
        <w:rPr>
          <w:rFonts w:ascii="PT Astra Serif" w:hAnsi="PT Astra Serif"/>
          <w:sz w:val="28"/>
          <w:szCs w:val="28"/>
        </w:rPr>
        <w:t xml:space="preserve"> </w:t>
      </w:r>
      <w:r w:rsidRPr="005C4A6B">
        <w:rPr>
          <w:rFonts w:ascii="PT Astra Serif" w:hAnsi="PT Astra Serif"/>
          <w:sz w:val="28"/>
          <w:szCs w:val="28"/>
        </w:rPr>
        <w:t>608,74 рублей (АППГ 0,00 руб.), в том числе:</w:t>
      </w:r>
    </w:p>
    <w:p w:rsidR="000C41D4" w:rsidRPr="005C4A6B" w:rsidRDefault="000C41D4" w:rsidP="000C41D4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«Расчеты с подотчетными лицами по проезду к месту проведения отпуска и обратно» по счету 120814 задолженность составляет 19608,74 рублей </w:t>
      </w:r>
      <w:r w:rsidR="005C4A6B">
        <w:rPr>
          <w:rFonts w:ascii="PT Astra Serif" w:hAnsi="PT Astra Serif"/>
          <w:sz w:val="28"/>
          <w:szCs w:val="28"/>
        </w:rPr>
        <w:br/>
      </w:r>
      <w:r w:rsidRPr="005C4A6B">
        <w:rPr>
          <w:rFonts w:ascii="PT Astra Serif" w:hAnsi="PT Astra Serif"/>
          <w:sz w:val="28"/>
          <w:szCs w:val="28"/>
        </w:rPr>
        <w:t>(АППГ – 0,00 рублей) сотруднику выдан аванс.</w:t>
      </w:r>
    </w:p>
    <w:p w:rsidR="000C41D4" w:rsidRPr="005C4A6B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 Источником формирования имущества и финансовых ресурсов учреждения, помимо средств федерального бюджета, являются доходы </w:t>
      </w:r>
      <w:r w:rsidRPr="005C4A6B">
        <w:rPr>
          <w:rFonts w:ascii="PT Astra Serif" w:hAnsi="PT Astra Serif"/>
          <w:sz w:val="28"/>
          <w:szCs w:val="28"/>
        </w:rPr>
        <w:br/>
        <w:t>от приносящей доход деятельности, не связанной с привлечением осужденных к труду, осуществляемой по договорам на возмездной основе с юридическими и физическими лицами в соответствии с законодательством Российской Федерации по следующим видам услуг:</w:t>
      </w:r>
    </w:p>
    <w:p w:rsidR="000C41D4" w:rsidRPr="005C4A6B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- оказание услуг по предоставлению мест для временного проживания</w:t>
      </w:r>
      <w:r w:rsidRPr="005C4A6B">
        <w:rPr>
          <w:rFonts w:ascii="PT Astra Serif" w:hAnsi="PT Astra Serif"/>
          <w:sz w:val="28"/>
          <w:szCs w:val="28"/>
        </w:rPr>
        <w:br/>
        <w:t>в помещениях ФКУ ДПО МУЦ;</w:t>
      </w:r>
    </w:p>
    <w:p w:rsidR="000C41D4" w:rsidRPr="005C4A6B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- оказание услуг за платные образовательные услуги по обучению работников территориальных управлений Федеральной службы судебных приставов.</w:t>
      </w:r>
    </w:p>
    <w:p w:rsidR="000C41D4" w:rsidRPr="005C4A6B" w:rsidRDefault="000C41D4" w:rsidP="000C41D4">
      <w:pPr>
        <w:pStyle w:val="msonormalbullet2gi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 xml:space="preserve">Согласно ст. 51 Бюджетного кодекса Российской Федерации, доходы </w:t>
      </w:r>
      <w:r w:rsidRPr="005C4A6B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5C4A6B">
        <w:rPr>
          <w:rFonts w:ascii="PT Astra Serif" w:hAnsi="PT Astra Serif"/>
          <w:sz w:val="28"/>
          <w:szCs w:val="28"/>
        </w:rPr>
        <w:t>от платных услуг являются неналоговыми доходами.</w:t>
      </w:r>
    </w:p>
    <w:p w:rsidR="000C41D4" w:rsidRPr="005C4A6B" w:rsidRDefault="000C41D4" w:rsidP="000C41D4">
      <w:pPr>
        <w:pStyle w:val="msonormalbullet2gi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C4A6B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5C4A6B">
        <w:rPr>
          <w:rFonts w:ascii="PT Astra Serif" w:hAnsi="PT Astra Serif"/>
          <w:sz w:val="28"/>
          <w:szCs w:val="28"/>
        </w:rPr>
        <w:t xml:space="preserve">включен в перечень учреждений и органов </w:t>
      </w:r>
      <w:r w:rsidRPr="005C4A6B">
        <w:rPr>
          <w:rFonts w:ascii="PT Astra Serif" w:hAnsi="PT Astra Serif"/>
          <w:sz w:val="28"/>
          <w:szCs w:val="28"/>
        </w:rPr>
        <w:br/>
        <w:t>уголовно-исполнительной системы, осуществляющих бюджетные полномочия администраторов доходов федерального бюджета.</w:t>
      </w:r>
      <w:proofErr w:type="gramEnd"/>
    </w:p>
    <w:p w:rsidR="000C41D4" w:rsidRPr="005C4A6B" w:rsidRDefault="000C41D4" w:rsidP="000C41D4">
      <w:pPr>
        <w:pStyle w:val="msonormalbullet2gi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С 01.10.2015 открыт лицевой счет 04621495280 администратора доходов в отделе № 18 Управления Федерального казначейства по Свердловской области.</w:t>
      </w:r>
    </w:p>
    <w:p w:rsidR="000C41D4" w:rsidRPr="005C4A6B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C4A6B">
        <w:rPr>
          <w:rFonts w:ascii="PT Astra Serif" w:hAnsi="PT Astra Serif"/>
          <w:sz w:val="28"/>
          <w:szCs w:val="28"/>
        </w:rPr>
        <w:t>На 01.01.2026 возмещено в доход федерального бюджета денежных сре</w:t>
      </w:r>
      <w:proofErr w:type="gramStart"/>
      <w:r w:rsidRPr="005C4A6B">
        <w:rPr>
          <w:rFonts w:ascii="PT Astra Serif" w:hAnsi="PT Astra Serif"/>
          <w:sz w:val="28"/>
          <w:szCs w:val="28"/>
        </w:rPr>
        <w:t>дств в с</w:t>
      </w:r>
      <w:proofErr w:type="gramEnd"/>
      <w:r w:rsidRPr="005C4A6B">
        <w:rPr>
          <w:rFonts w:ascii="PT Astra Serif" w:hAnsi="PT Astra Serif"/>
          <w:sz w:val="28"/>
          <w:szCs w:val="28"/>
        </w:rPr>
        <w:t xml:space="preserve">умме – </w:t>
      </w:r>
      <w:r w:rsidRPr="005C4A6B">
        <w:rPr>
          <w:rFonts w:ascii="PT Astra Serif" w:hAnsi="PT Astra Serif"/>
          <w:color w:val="000000" w:themeColor="text1"/>
          <w:sz w:val="28"/>
          <w:szCs w:val="28"/>
        </w:rPr>
        <w:t>99 890,56</w:t>
      </w:r>
      <w:r w:rsidRPr="005C4A6B">
        <w:rPr>
          <w:rFonts w:ascii="PT Astra Serif" w:hAnsi="PT Astra Serif"/>
          <w:sz w:val="28"/>
          <w:szCs w:val="28"/>
        </w:rPr>
        <w:t xml:space="preserve">  руб. в том числе: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- доходы от оказания платных услуг – 2800,00 руб.;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C41D4">
        <w:rPr>
          <w:rFonts w:ascii="PT Astra Serif" w:hAnsi="PT Astra Serif"/>
          <w:color w:val="000000" w:themeColor="text1"/>
          <w:sz w:val="28"/>
          <w:szCs w:val="28"/>
        </w:rPr>
        <w:t xml:space="preserve">- прочие доходы от компенсации затрат Федерального бюджета </w:t>
      </w:r>
      <w:r w:rsidRPr="000C41D4">
        <w:rPr>
          <w:rFonts w:ascii="PT Astra Serif" w:hAnsi="PT Astra Serif"/>
          <w:color w:val="000000" w:themeColor="text1"/>
          <w:sz w:val="28"/>
          <w:szCs w:val="28"/>
        </w:rPr>
        <w:br/>
        <w:t>– 87 801,60 руб.;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C41D4">
        <w:rPr>
          <w:rFonts w:ascii="PT Astra Serif" w:hAnsi="PT Astra Serif"/>
          <w:color w:val="000000" w:themeColor="text1"/>
          <w:sz w:val="28"/>
          <w:szCs w:val="28"/>
        </w:rPr>
        <w:t xml:space="preserve">- доходы от реализации высвобождаемого движимого и недвижимого военного и иного имущества федеральных органов исполнительной власти </w:t>
      </w:r>
      <w:r w:rsidRPr="000C41D4">
        <w:rPr>
          <w:rFonts w:ascii="PT Astra Serif" w:hAnsi="PT Astra Serif"/>
          <w:color w:val="000000" w:themeColor="text1"/>
          <w:sz w:val="28"/>
          <w:szCs w:val="28"/>
        </w:rPr>
        <w:br/>
        <w:t xml:space="preserve"> - 3814,31 руб.;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C41D4">
        <w:rPr>
          <w:rFonts w:ascii="PT Astra Serif" w:hAnsi="PT Astra Serif"/>
          <w:color w:val="000000" w:themeColor="text1"/>
          <w:sz w:val="28"/>
          <w:szCs w:val="28"/>
        </w:rPr>
        <w:t xml:space="preserve">- доходы от реализации высвобождаемого движимого и недвижимого военного и иного имущества федеральных органов исполнительной власти </w:t>
      </w:r>
      <w:r w:rsidR="005C4A6B">
        <w:rPr>
          <w:rFonts w:ascii="PT Astra Serif" w:hAnsi="PT Astra Serif"/>
          <w:color w:val="000000" w:themeColor="text1"/>
          <w:sz w:val="28"/>
          <w:szCs w:val="28"/>
        </w:rPr>
        <w:br/>
      </w:r>
      <w:r w:rsidRPr="000C41D4">
        <w:rPr>
          <w:rFonts w:ascii="PT Astra Serif" w:hAnsi="PT Astra Serif"/>
          <w:color w:val="000000" w:themeColor="text1"/>
          <w:sz w:val="28"/>
          <w:szCs w:val="28"/>
        </w:rPr>
        <w:t xml:space="preserve">(в части </w:t>
      </w:r>
      <w:r w:rsidR="005C4A6B">
        <w:rPr>
          <w:rFonts w:ascii="PT Astra Serif" w:hAnsi="PT Astra Serif"/>
          <w:color w:val="000000" w:themeColor="text1"/>
          <w:sz w:val="28"/>
          <w:szCs w:val="28"/>
        </w:rPr>
        <w:t>реализации материальных запасов</w:t>
      </w:r>
      <w:r w:rsidRPr="000C41D4">
        <w:rPr>
          <w:rFonts w:ascii="PT Astra Serif" w:hAnsi="PT Astra Serif"/>
          <w:color w:val="000000" w:themeColor="text1"/>
          <w:sz w:val="28"/>
          <w:szCs w:val="28"/>
        </w:rPr>
        <w:t>)–4600,00 руб.;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0C41D4">
        <w:rPr>
          <w:rFonts w:ascii="PT Astra Serif" w:hAnsi="PT Astra Serif"/>
          <w:color w:val="000000" w:themeColor="text1"/>
          <w:sz w:val="28"/>
          <w:szCs w:val="28"/>
        </w:rPr>
        <w:t>- прочее возмещение ущерба, причиненного федеральному имуществу (за исключением имущества, закрепленного за федеральными бюджетными (автономными) учреждениями, унитарными предприятиями – 874,65 руб.</w:t>
      </w:r>
      <w:proofErr w:type="gramEnd"/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C467C9" w:rsidRDefault="000C41D4" w:rsidP="00C467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C41D4">
        <w:rPr>
          <w:rFonts w:ascii="PT Astra Serif" w:hAnsi="PT Astra Serif"/>
          <w:bCs/>
          <w:color w:val="000000"/>
          <w:sz w:val="28"/>
          <w:szCs w:val="28"/>
        </w:rPr>
        <w:t>Кассовые и банковские операции.</w:t>
      </w:r>
    </w:p>
    <w:p w:rsidR="000C41D4" w:rsidRPr="000C41D4" w:rsidRDefault="000C41D4" w:rsidP="00C467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06.12.2011 № 402-ФЗ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«О бухгалтерском учете», Указанием Банка России от 11.03.2014 № 3210-У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«О порядке ведения кассовых операций юридическими лицами и упрощенном порядке ведения кассовых операций индивидуальными предпринимателями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и субъектами малого предпринимательства», приказом Минфина Российской Федерации от 13.06.1995 № 49 «Об утверждении Методических указаний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по инвентаризации имущества и финансовых обязательств» и в целях сохранности наличных денежных средств</w:t>
      </w:r>
      <w:proofErr w:type="gramEnd"/>
      <w:r w:rsidRPr="000C41D4">
        <w:rPr>
          <w:rFonts w:ascii="PT Astra Serif" w:hAnsi="PT Astra Serif"/>
          <w:color w:val="000000"/>
          <w:sz w:val="28"/>
          <w:szCs w:val="28"/>
        </w:rPr>
        <w:t xml:space="preserve">, бланков строгой отчетности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в ФКУ ДПО МУЦ создана внутренняя проверочная комиссия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по инвентаризации наличных денежных: средств и строгой отчетности. Инвентаризация наличных денежных средств и бланков строгой отчетности проводится ежемесячно.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>Денежные средства и бланки строгой отчетности находятся в подотчете у материально-ответственного лица, ответственным за кассовые операции, При внезапных проверках фактического наличия денежных средств и бланков строгой отчетности и их соответствия данным бухгалтерского учета, недостач и излишков не выявлено,</w:t>
      </w:r>
    </w:p>
    <w:p w:rsidR="000C41D4" w:rsidRPr="000C41D4" w:rsidRDefault="000C41D4" w:rsidP="000C41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Лимит денежных сре</w:t>
      </w:r>
      <w:proofErr w:type="gramStart"/>
      <w:r w:rsidRPr="000C41D4">
        <w:rPr>
          <w:rFonts w:ascii="PT Astra Serif" w:hAnsi="PT Astra Serif"/>
          <w:sz w:val="28"/>
          <w:szCs w:val="28"/>
        </w:rPr>
        <w:t>дств в к</w:t>
      </w:r>
      <w:proofErr w:type="gramEnd"/>
      <w:r w:rsidRPr="000C41D4">
        <w:rPr>
          <w:rFonts w:ascii="PT Astra Serif" w:hAnsi="PT Astra Serif"/>
          <w:sz w:val="28"/>
          <w:szCs w:val="28"/>
        </w:rPr>
        <w:t xml:space="preserve">ассе на 2025 год утвержден приказом </w:t>
      </w:r>
      <w:r w:rsidRPr="000C41D4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color w:val="000000"/>
          <w:sz w:val="28"/>
          <w:szCs w:val="28"/>
        </w:rPr>
        <w:t>ФКУ ДПО МУЦ</w:t>
      </w:r>
      <w:r w:rsidR="005C4A6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№ 28 от 21.01.2025 в сумме 905,00 рублей.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Проверено соответствие содержания операций, указанных в п</w:t>
      </w:r>
      <w:r w:rsidRPr="000C41D4">
        <w:rPr>
          <w:rFonts w:ascii="PT Astra Serif" w:hAnsi="PT Astra Serif"/>
          <w:color w:val="000000"/>
          <w:sz w:val="28"/>
          <w:szCs w:val="28"/>
        </w:rPr>
        <w:t>ервичных документах, содержанию бухгалтерских записей.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В кассовых книгах по «приходу» и «расходу» расхождений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не установлено. Ведется книга учета бланков строгой отчетности.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bCs/>
          <w:color w:val="000000"/>
          <w:sz w:val="28"/>
          <w:szCs w:val="28"/>
        </w:rPr>
        <w:t>Инвентаризация имущества и финансовых обязательств.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bCs/>
          <w:sz w:val="28"/>
          <w:szCs w:val="28"/>
        </w:rPr>
        <w:t>Инвентаризация имущества и финансовых обязатель</w:t>
      </w:r>
      <w:proofErr w:type="gramStart"/>
      <w:r w:rsidRPr="000C41D4">
        <w:rPr>
          <w:rFonts w:ascii="PT Astra Serif" w:hAnsi="PT Astra Serif"/>
          <w:bCs/>
          <w:sz w:val="28"/>
          <w:szCs w:val="28"/>
        </w:rPr>
        <w:t>ств пр</w:t>
      </w:r>
      <w:proofErr w:type="gramEnd"/>
      <w:r w:rsidRPr="000C41D4">
        <w:rPr>
          <w:rFonts w:ascii="PT Astra Serif" w:hAnsi="PT Astra Serif"/>
          <w:bCs/>
          <w:sz w:val="28"/>
          <w:szCs w:val="28"/>
        </w:rPr>
        <w:t xml:space="preserve">оводится </w:t>
      </w:r>
      <w:r w:rsidRPr="000C41D4">
        <w:rPr>
          <w:rFonts w:ascii="PT Astra Serif" w:hAnsi="PT Astra Serif"/>
          <w:bCs/>
          <w:sz w:val="28"/>
          <w:szCs w:val="28"/>
        </w:rPr>
        <w:br/>
        <w:t>в соответствии с приказом Минфина России от 13.01.2023 № 4н</w:t>
      </w:r>
      <w:r w:rsidRPr="000C41D4">
        <w:rPr>
          <w:rFonts w:ascii="PT Astra Serif" w:hAnsi="PT Astra Serif"/>
          <w:bCs/>
          <w:sz w:val="28"/>
          <w:szCs w:val="28"/>
        </w:rPr>
        <w:br/>
        <w:t>«Об утверждении Федерального стандарта бухгалтерского учета ФСБУ 28/2023 «Инвентаризация».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bCs/>
          <w:sz w:val="28"/>
          <w:szCs w:val="28"/>
        </w:rPr>
        <w:t xml:space="preserve">В целях обеспечения сохранности материальных ценностей </w:t>
      </w:r>
      <w:r w:rsidRPr="000C41D4">
        <w:rPr>
          <w:rFonts w:ascii="PT Astra Serif" w:hAnsi="PT Astra Serif"/>
          <w:bCs/>
          <w:sz w:val="28"/>
          <w:szCs w:val="28"/>
        </w:rPr>
        <w:br/>
        <w:t xml:space="preserve">и </w:t>
      </w:r>
      <w:proofErr w:type="gramStart"/>
      <w:r w:rsidRPr="000C41D4">
        <w:rPr>
          <w:rFonts w:ascii="PT Astra Serif" w:hAnsi="PT Astra Serif"/>
          <w:bCs/>
          <w:sz w:val="28"/>
          <w:szCs w:val="28"/>
        </w:rPr>
        <w:t>достоверности</w:t>
      </w:r>
      <w:proofErr w:type="gramEnd"/>
      <w:r w:rsidRPr="000C41D4">
        <w:rPr>
          <w:rFonts w:ascii="PT Astra Serif" w:hAnsi="PT Astra Serif"/>
          <w:bCs/>
          <w:sz w:val="28"/>
          <w:szCs w:val="28"/>
        </w:rPr>
        <w:t xml:space="preserve"> данных бухгалтерского учета и отчетности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0C41D4">
        <w:rPr>
          <w:rFonts w:ascii="PT Astra Serif" w:hAnsi="PT Astra Serif"/>
          <w:bCs/>
          <w:sz w:val="28"/>
          <w:szCs w:val="28"/>
        </w:rPr>
        <w:t>проводит инвентаризацию в следующем порядке: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bCs/>
          <w:sz w:val="28"/>
          <w:szCs w:val="28"/>
        </w:rPr>
        <w:t>-перед составлением годовой бюджетной отчетности;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C41D4">
        <w:rPr>
          <w:rFonts w:ascii="PT Astra Serif" w:hAnsi="PT Astra Serif"/>
          <w:bCs/>
          <w:sz w:val="28"/>
          <w:szCs w:val="28"/>
        </w:rPr>
        <w:t>-при смене материально ответственных лиц и других случаях, когда проведение инвентаризации обязательно.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Инвентаризация проводится комиссией утвержденной приказом </w:t>
      </w:r>
      <w:r w:rsidRPr="000C41D4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</w:t>
      </w:r>
      <w:r w:rsidRPr="000C41D4">
        <w:rPr>
          <w:rFonts w:ascii="PT Astra Serif" w:hAnsi="PT Astra Serif"/>
          <w:sz w:val="28"/>
          <w:szCs w:val="28"/>
        </w:rPr>
        <w:t>МУЦ от 15.10.2025 № 383 «О проведении годовой инвентаризации». В обязанности данной комиссии входит проведение инвентаризации в соответствии с графиком проведения инвентаризации, обеспечивать полноту и точность внесения в инвентаризационные описи данных о фактических остатках основных средств, материальных запасов, товаров, денежных средств, другого имущества и обязательств, правильно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>и своевременно оформлять материалы инвентаризации.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Состояние </w:t>
      </w:r>
      <w:r w:rsidRPr="000C41D4">
        <w:rPr>
          <w:rFonts w:ascii="PT Astra Serif" w:hAnsi="PT Astra Serif"/>
          <w:bCs/>
          <w:color w:val="000000"/>
          <w:sz w:val="28"/>
          <w:szCs w:val="28"/>
        </w:rPr>
        <w:t xml:space="preserve">бухгалтерского </w:t>
      </w:r>
      <w:r w:rsidRPr="000C41D4">
        <w:rPr>
          <w:rFonts w:ascii="PT Astra Serif" w:hAnsi="PT Astra Serif"/>
          <w:color w:val="000000"/>
          <w:sz w:val="28"/>
          <w:szCs w:val="28"/>
        </w:rPr>
        <w:t>учета и отчетности.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sz w:val="28"/>
          <w:szCs w:val="28"/>
        </w:rPr>
        <w:t xml:space="preserve">Организация и ведение первичного и бухгалтерского учета соответствует Учетной политике </w:t>
      </w:r>
      <w:r w:rsidRPr="000C41D4">
        <w:rPr>
          <w:rFonts w:ascii="PT Astra Serif" w:hAnsi="PT Astra Serif"/>
          <w:color w:val="000000"/>
          <w:sz w:val="28"/>
          <w:szCs w:val="28"/>
        </w:rPr>
        <w:t>ФКУ ДПО МУЦ</w:t>
      </w:r>
      <w:r w:rsidRPr="000C41D4">
        <w:rPr>
          <w:rFonts w:ascii="PT Astra Serif" w:hAnsi="PT Astra Serif"/>
          <w:sz w:val="28"/>
          <w:szCs w:val="28"/>
        </w:rPr>
        <w:t xml:space="preserve">, утвержденной приказом </w:t>
      </w:r>
      <w:r w:rsidRPr="000C41D4">
        <w:rPr>
          <w:rFonts w:ascii="PT Astra Serif" w:hAnsi="PT Astra Serif"/>
          <w:color w:val="000000"/>
          <w:sz w:val="28"/>
          <w:szCs w:val="28"/>
        </w:rPr>
        <w:t>ФКУ ДПО МУЦ</w:t>
      </w:r>
      <w:r w:rsidRPr="000C41D4">
        <w:rPr>
          <w:rFonts w:ascii="PT Astra Serif" w:hAnsi="PT Astra Serif"/>
          <w:sz w:val="28"/>
          <w:szCs w:val="28"/>
        </w:rPr>
        <w:t xml:space="preserve"> от 13.02.2025 № 69 «Об утверждения учетной политики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0C41D4">
        <w:rPr>
          <w:rFonts w:ascii="PT Astra Serif" w:hAnsi="PT Astra Serif"/>
          <w:sz w:val="28"/>
          <w:szCs w:val="28"/>
        </w:rPr>
        <w:t>для целей ведения бухгалтерского учета», которая разработана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06.12.2011 </w:t>
      </w:r>
      <w:r w:rsidRPr="000C41D4">
        <w:rPr>
          <w:rFonts w:ascii="PT Astra Serif" w:hAnsi="PT Astra Serif"/>
          <w:sz w:val="28"/>
          <w:szCs w:val="28"/>
        </w:rPr>
        <w:br/>
        <w:t>№ 402-ФЗ «О бухгалтерском учете», приказом Министерства финансов Российской Федерации от 06.12.2010 № 162н «Об утверждении Плана счетов бюджетного учета</w:t>
      </w:r>
      <w:proofErr w:type="gramEnd"/>
      <w:r w:rsidRPr="000C41D4">
        <w:rPr>
          <w:rFonts w:ascii="PT Astra Serif" w:hAnsi="PT Astra Serif"/>
          <w:sz w:val="28"/>
          <w:szCs w:val="28"/>
        </w:rPr>
        <w:t xml:space="preserve"> и Инструкции по его применению»; приказом Министерства финансов Российской Федерации от 01.12.2010 № 157н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 xml:space="preserve"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Инструкция); </w:t>
      </w:r>
      <w:proofErr w:type="gramStart"/>
      <w:r w:rsidRPr="000C41D4">
        <w:rPr>
          <w:rFonts w:ascii="PT Astra Serif" w:hAnsi="PT Astra Serif"/>
          <w:sz w:val="28"/>
          <w:szCs w:val="28"/>
        </w:rPr>
        <w:t xml:space="preserve">приказом Министерства финансов Российской Федерации от 30.03.2015 № 52н </w:t>
      </w:r>
      <w:r w:rsidRPr="000C41D4">
        <w:rPr>
          <w:rFonts w:ascii="PT Astra Serif" w:hAnsi="PT Astra Serif"/>
          <w:sz w:val="28"/>
          <w:szCs w:val="28"/>
        </w:rPr>
        <w:br/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</w:t>
      </w:r>
      <w:r w:rsidRPr="000C41D4">
        <w:rPr>
          <w:rFonts w:ascii="PT Astra Serif" w:hAnsi="PT Astra Serif"/>
          <w:color w:val="7D7D7D"/>
          <w:sz w:val="28"/>
          <w:szCs w:val="28"/>
        </w:rPr>
        <w:t xml:space="preserve">,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органами управления государственными внебюджетными фондами, </w:t>
      </w:r>
      <w:r w:rsidRPr="000C41D4">
        <w:rPr>
          <w:rFonts w:ascii="PT Astra Serif" w:hAnsi="PT Astra Serif"/>
          <w:sz w:val="28"/>
          <w:szCs w:val="28"/>
        </w:rPr>
        <w:t xml:space="preserve">государственными (муниципальными) учреждениями и Методических указаний </w:t>
      </w:r>
      <w:r w:rsidRPr="000C41D4">
        <w:rPr>
          <w:rFonts w:ascii="PT Astra Serif" w:hAnsi="PT Astra Serif"/>
          <w:sz w:val="28"/>
          <w:szCs w:val="28"/>
        </w:rPr>
        <w:br/>
        <w:t xml:space="preserve">по их применению», приказом Министерства финансов Российской Федерации от 24.05.2022 № 82 </w:t>
      </w:r>
      <w:proofErr w:type="spellStart"/>
      <w:r w:rsidRPr="000C41D4">
        <w:rPr>
          <w:rFonts w:ascii="PT Astra Serif" w:hAnsi="PT Astra Serif"/>
          <w:sz w:val="28"/>
          <w:szCs w:val="28"/>
        </w:rPr>
        <w:t>н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«О Порядке формирования и применения кодов бюджетной классификации Российской Федерации</w:t>
      </w:r>
      <w:proofErr w:type="gramEnd"/>
      <w:r w:rsidRPr="000C41D4">
        <w:rPr>
          <w:rFonts w:ascii="PT Astra Serif" w:hAnsi="PT Astra Serif"/>
          <w:sz w:val="28"/>
          <w:szCs w:val="28"/>
        </w:rPr>
        <w:t xml:space="preserve">, их структуре </w:t>
      </w:r>
      <w:r w:rsidRPr="000C41D4">
        <w:rPr>
          <w:rFonts w:ascii="PT Astra Serif" w:hAnsi="PT Astra Serif"/>
          <w:sz w:val="28"/>
          <w:szCs w:val="28"/>
        </w:rPr>
        <w:br/>
        <w:t>и принципах назначения».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Бухгалтерский учет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0C41D4">
        <w:rPr>
          <w:rFonts w:ascii="PT Astra Serif" w:hAnsi="PT Astra Serif"/>
          <w:sz w:val="28"/>
          <w:szCs w:val="28"/>
        </w:rPr>
        <w:t xml:space="preserve">представляет собой упорядоченную систему сбора, регистрации и обобщения информации </w:t>
      </w:r>
      <w:r w:rsidRPr="000C41D4">
        <w:rPr>
          <w:rFonts w:ascii="PT Astra Serif" w:hAnsi="PT Astra Serif"/>
          <w:sz w:val="28"/>
          <w:szCs w:val="28"/>
        </w:rPr>
        <w:br/>
        <w:t xml:space="preserve">в денежном выражении об имуществе, обязательствах и их движении путем сплошного, непрерывного и документального учета всех хозяйственных </w:t>
      </w:r>
      <w:r w:rsidRPr="000C41D4">
        <w:rPr>
          <w:rFonts w:ascii="PT Astra Serif" w:hAnsi="PT Astra Serif"/>
          <w:color w:val="000000"/>
          <w:sz w:val="28"/>
          <w:szCs w:val="28"/>
        </w:rPr>
        <w:t>операций.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Объектами бухгалтерского учета является имущество ФКУ ДПО МУЦ, переданное ему на праве оперативного управления, обязательства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и хозяйственные операции, осуществляемые в процессе деятельности.</w:t>
      </w:r>
    </w:p>
    <w:p w:rsidR="000C41D4" w:rsidRPr="000C41D4" w:rsidRDefault="000C41D4" w:rsidP="000C41D4">
      <w:pPr>
        <w:pStyle w:val="msonormalbullet2gi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В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0C41D4">
        <w:rPr>
          <w:rFonts w:ascii="PT Astra Serif" w:hAnsi="PT Astra Serif"/>
          <w:sz w:val="28"/>
          <w:szCs w:val="28"/>
        </w:rPr>
        <w:t xml:space="preserve">применяется автоматизированный способ ведения бухгалтерского учета. В условиях комплексной автоматизации бухгалтерского учета данные синтетического и аналитического учета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формируются в базах данных используемого программного продукта «1С: Предприятие»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и ежемесячно выводится на бумажные носители.</w:t>
      </w:r>
    </w:p>
    <w:p w:rsidR="000C41D4" w:rsidRPr="000C41D4" w:rsidRDefault="000C41D4" w:rsidP="000C41D4">
      <w:pPr>
        <w:pStyle w:val="msonormalbullet2gi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color w:val="000000"/>
          <w:sz w:val="28"/>
          <w:szCs w:val="28"/>
        </w:rPr>
        <w:t xml:space="preserve">В ФКУ ДПО МУЦ создана внутренняя проверочная комиссия </w:t>
      </w:r>
      <w:r w:rsidRPr="000C41D4">
        <w:rPr>
          <w:rFonts w:ascii="PT Astra Serif" w:hAnsi="PT Astra Serif"/>
          <w:color w:val="000000"/>
          <w:sz w:val="28"/>
          <w:szCs w:val="28"/>
        </w:rPr>
        <w:br/>
      </w:r>
      <w:r w:rsidRPr="000C41D4">
        <w:rPr>
          <w:rFonts w:ascii="PT Astra Serif" w:hAnsi="PT Astra Serif"/>
          <w:iCs/>
          <w:color w:val="000000"/>
          <w:sz w:val="28"/>
          <w:szCs w:val="28"/>
        </w:rPr>
        <w:t xml:space="preserve">в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соответствии с Методическими рекомендациями по организации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и проведению инвентаризаций внутренними проверочными комиссиями,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с целью наличия </w:t>
      </w:r>
      <w:r w:rsidRPr="000C41D4">
        <w:rPr>
          <w:rFonts w:ascii="PT Astra Serif" w:hAnsi="PT Astra Serif"/>
          <w:iCs/>
          <w:color w:val="000000"/>
          <w:sz w:val="28"/>
          <w:szCs w:val="28"/>
        </w:rPr>
        <w:t xml:space="preserve">и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сохранности денежных средств, материальных ценностей, выявление и предупреждение недостач, растрат, хищений и незаконного расходования денежных средств и материальных ценностей, а также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для подготовки и организации осуществления мер, направленных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на повышение результативности (эффективности и экономности) использования</w:t>
      </w:r>
      <w:proofErr w:type="gramEnd"/>
      <w:r w:rsidRPr="000C41D4">
        <w:rPr>
          <w:rFonts w:ascii="PT Astra Serif" w:hAnsi="PT Astra Serif"/>
          <w:color w:val="000000"/>
          <w:sz w:val="28"/>
          <w:szCs w:val="28"/>
        </w:rPr>
        <w:t xml:space="preserve"> бюджетных средств.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color w:val="000000"/>
          <w:sz w:val="28"/>
          <w:szCs w:val="28"/>
        </w:rPr>
        <w:t>При составлении бюджетной отчетности за 202</w:t>
      </w:r>
      <w:r w:rsidR="00E375F7">
        <w:rPr>
          <w:rFonts w:ascii="PT Astra Serif" w:hAnsi="PT Astra Serif"/>
          <w:color w:val="000000"/>
          <w:sz w:val="28"/>
          <w:szCs w:val="28"/>
        </w:rPr>
        <w:t>5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 год ФКУ ДПО МУЦ руководствовался требованиями Инструкции о порядке составления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 xml:space="preserve">и представления годовой, квартальной и месячной отчетности об исполнении бюджетов бюджетной системы Российской Федерации от 28.12.2010 № 191 н. Бюджетная отчетность представляет собой достоверное представление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о финансовом положении ФКУ ДПО МУЦ на отчетную дату, финансовом результате его деятельности и движении денежных средств за отчетный период</w:t>
      </w:r>
      <w:proofErr w:type="gramEnd"/>
      <w:r w:rsidRPr="000C41D4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Pr="000C41D4">
        <w:rPr>
          <w:rFonts w:ascii="PT Astra Serif" w:hAnsi="PT Astra Serif"/>
          <w:color w:val="000000"/>
          <w:sz w:val="28"/>
          <w:szCs w:val="28"/>
        </w:rPr>
        <w:t>необходимое</w:t>
      </w:r>
      <w:proofErr w:type="gramEnd"/>
      <w:r w:rsidRPr="000C41D4">
        <w:rPr>
          <w:rFonts w:ascii="PT Astra Serif" w:hAnsi="PT Astra Serif"/>
          <w:color w:val="000000"/>
          <w:sz w:val="28"/>
          <w:szCs w:val="28"/>
        </w:rPr>
        <w:t xml:space="preserve"> пользователям этой отчетности для принятия экономических решений. Бюджетная отчетность составляется на основе данных, содержащихся в регистрах бухгалтерского учета.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Бюджетная отчетность предоставляется в главную бухгалтерию ГУФСИН России по Свердловской области на бумажном носителе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и в программном продукте «</w:t>
      </w:r>
      <w:proofErr w:type="spellStart"/>
      <w:r w:rsidRPr="000C41D4">
        <w:rPr>
          <w:rFonts w:ascii="PT Astra Serif" w:hAnsi="PT Astra Serif"/>
          <w:color w:val="000000"/>
          <w:sz w:val="28"/>
          <w:szCs w:val="28"/>
        </w:rPr>
        <w:t>Аксиок</w:t>
      </w:r>
      <w:proofErr w:type="spellEnd"/>
      <w:r w:rsidRPr="000C41D4">
        <w:rPr>
          <w:rFonts w:ascii="PT Astra Serif" w:hAnsi="PT Astra Serif"/>
          <w:color w:val="000000"/>
          <w:sz w:val="28"/>
          <w:szCs w:val="28"/>
        </w:rPr>
        <w:t>» в установленные сроки.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Основными задачами бухгалтерского учета являются: 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формирование полной и достоверной информации о деятельности учебного центра и его имущественном положении, необходимой внутренним пользователям бухгалтерской отчетности - начальнику ФКУ ДПО МУЦ, внешним кредиторам и другим пользователям бухгалтерской отчетности; 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обеспечение информацией, необходимой внутренним и внешним пользователям бухгалтерской отчетности, для </w:t>
      </w:r>
      <w:proofErr w:type="gramStart"/>
      <w:r w:rsidRPr="000C41D4"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 w:rsidRPr="000C41D4">
        <w:rPr>
          <w:rFonts w:ascii="PT Astra Serif" w:hAnsi="PT Astra Serif"/>
          <w:color w:val="000000"/>
          <w:sz w:val="28"/>
          <w:szCs w:val="28"/>
        </w:rPr>
        <w:t xml:space="preserve"> соблюдением законодательства Российской Федерации при осуществлении ФКУ ДПО МУЦ хозяйственных операций и их целесообразностью, наличием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0C41D4" w:rsidRPr="000C41D4" w:rsidRDefault="000C41D4" w:rsidP="000C41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 xml:space="preserve">предотвращение отрицательных результатов хозяйственной деятельности и выявление внутрихозяйственных резервов обеспечения </w:t>
      </w:r>
      <w:r w:rsidRPr="000C41D4">
        <w:rPr>
          <w:rFonts w:ascii="PT Astra Serif" w:hAnsi="PT Astra Serif"/>
          <w:color w:val="000000"/>
          <w:sz w:val="28"/>
          <w:szCs w:val="28"/>
        </w:rPr>
        <w:br/>
        <w:t>ее финансовой устойчивости.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C41D4">
        <w:rPr>
          <w:rFonts w:ascii="PT Astra Serif" w:hAnsi="PT Astra Serif"/>
          <w:color w:val="000000"/>
          <w:sz w:val="28"/>
          <w:szCs w:val="28"/>
        </w:rPr>
        <w:t>Внутренний контроль.</w:t>
      </w:r>
    </w:p>
    <w:p w:rsidR="000C41D4" w:rsidRPr="000C41D4" w:rsidRDefault="000C41D4" w:rsidP="000C41D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На основании предписания начальника ГУФСИН России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>по Свердловской области от 31.07.2024 № вн-3-2002 ревизором КРО ГУФСИН России по Свердловской области (далее</w:t>
      </w:r>
      <w:r w:rsidRPr="000C41D4">
        <w:rPr>
          <w:rFonts w:ascii="PT Astra Serif" w:hAnsi="PT Astra Serif"/>
          <w:bCs/>
          <w:iCs/>
          <w:sz w:val="28"/>
          <w:szCs w:val="28"/>
        </w:rPr>
        <w:t> - ГУФСИН)</w:t>
      </w:r>
      <w:r w:rsidRPr="000C41D4">
        <w:rPr>
          <w:rFonts w:ascii="PT Astra Serif" w:hAnsi="PT Astra Serif"/>
          <w:sz w:val="28"/>
          <w:szCs w:val="28"/>
        </w:rPr>
        <w:t xml:space="preserve"> младшим лейтенантом внутренней службы </w:t>
      </w:r>
      <w:proofErr w:type="gramStart"/>
      <w:r w:rsidRPr="000C41D4">
        <w:rPr>
          <w:rFonts w:ascii="PT Astra Serif" w:hAnsi="PT Astra Serif"/>
          <w:sz w:val="28"/>
          <w:szCs w:val="28"/>
        </w:rPr>
        <w:t>Хоробрых</w:t>
      </w:r>
      <w:proofErr w:type="gramEnd"/>
      <w:r w:rsidRPr="000C41D4">
        <w:rPr>
          <w:rFonts w:ascii="PT Astra Serif" w:hAnsi="PT Astra Serif"/>
          <w:sz w:val="28"/>
          <w:szCs w:val="28"/>
        </w:rPr>
        <w:t xml:space="preserve"> К.С. проведена документальная ревизия </w:t>
      </w:r>
      <w:r w:rsidRPr="000C41D4">
        <w:rPr>
          <w:rFonts w:ascii="PT Astra Serif" w:hAnsi="PT Astra Serif"/>
          <w:sz w:val="28"/>
          <w:szCs w:val="28"/>
        </w:rPr>
        <w:br/>
        <w:t xml:space="preserve">финансово-хозяйственной деятельности ФКУ ДПО МУЦ ГУФСИН России </w:t>
      </w:r>
      <w:r w:rsidRPr="000C41D4">
        <w:rPr>
          <w:rFonts w:ascii="PT Astra Serif" w:hAnsi="PT Astra Serif"/>
          <w:sz w:val="28"/>
          <w:szCs w:val="28"/>
        </w:rPr>
        <w:br/>
        <w:t>по Свердловской области» за период с 01.10.2024 по 01.07.2025.</w:t>
      </w:r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В проведении ревизии принимали участие:</w:t>
      </w:r>
    </w:p>
    <w:p w:rsidR="000C41D4" w:rsidRPr="000C41D4" w:rsidRDefault="000C41D4" w:rsidP="000C41D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sz w:val="28"/>
          <w:szCs w:val="28"/>
        </w:rPr>
        <w:t xml:space="preserve">начальник </w:t>
      </w:r>
      <w:proofErr w:type="spellStart"/>
      <w:r w:rsidRPr="000C41D4">
        <w:rPr>
          <w:rFonts w:ascii="PT Astra Serif" w:hAnsi="PT Astra Serif"/>
          <w:sz w:val="28"/>
          <w:szCs w:val="28"/>
        </w:rPr>
        <w:t>ОКСиР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ГУФСИН капитан внутренней службы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>Шалимова Д.П.,</w:t>
      </w:r>
      <w:r w:rsidR="00C467C9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начальник отдела ОООТ ГУФСИН майор внутренней службы Тимошин А.О., старший ревизор КРО ГУФСИН майор внутренней службы Пелевина С.Г., оперуполномоченный 4 отдела УСБ ГУФСИН майор внутренней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службы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Храмов В.И., старший юрисконсульт ФКУ ИК-6 ГУФСИН капитан внутренней службы </w:t>
      </w:r>
      <w:proofErr w:type="spellStart"/>
      <w:r w:rsidRPr="000C41D4">
        <w:rPr>
          <w:rFonts w:ascii="PT Astra Serif" w:hAnsi="PT Astra Serif"/>
          <w:sz w:val="28"/>
          <w:szCs w:val="28"/>
        </w:rPr>
        <w:t>Россейкина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Т.В.,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инспектор ГУГИ ФКУ </w:t>
      </w:r>
      <w:proofErr w:type="spellStart"/>
      <w:r w:rsidRPr="000C41D4">
        <w:rPr>
          <w:rFonts w:ascii="PT Astra Serif" w:hAnsi="PT Astra Serif"/>
          <w:sz w:val="28"/>
          <w:szCs w:val="28"/>
        </w:rPr>
        <w:t>БМТиВС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ГУФСИН старший лейтенант внутренней службы</w:t>
      </w:r>
      <w:proofErr w:type="gramEnd"/>
      <w:r w:rsidRPr="000C41D4">
        <w:rPr>
          <w:rFonts w:ascii="PT Astra Serif" w:hAnsi="PT Astra Serif"/>
          <w:sz w:val="28"/>
          <w:szCs w:val="28"/>
        </w:rPr>
        <w:t xml:space="preserve">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 xml:space="preserve">Соколова Е.С., начальник </w:t>
      </w:r>
      <w:proofErr w:type="spellStart"/>
      <w:r w:rsidRPr="000C41D4">
        <w:rPr>
          <w:rFonts w:ascii="PT Astra Serif" w:hAnsi="PT Astra Serif"/>
          <w:sz w:val="28"/>
          <w:szCs w:val="28"/>
        </w:rPr>
        <w:t>ОКБИиХО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ФКУ ЛИУ-51 ГУФСИН капитан внутренней службы </w:t>
      </w:r>
      <w:proofErr w:type="spellStart"/>
      <w:r w:rsidRPr="000C41D4">
        <w:rPr>
          <w:rFonts w:ascii="PT Astra Serif" w:hAnsi="PT Astra Serif"/>
          <w:sz w:val="28"/>
          <w:szCs w:val="28"/>
        </w:rPr>
        <w:t>Пятыгина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Е.А., старший инженер </w:t>
      </w:r>
      <w:r w:rsidRPr="000C41D4">
        <w:rPr>
          <w:rFonts w:ascii="PT Astra Serif" w:hAnsi="PT Astra Serif"/>
          <w:sz w:val="28"/>
          <w:szCs w:val="28"/>
        </w:rPr>
        <w:br/>
        <w:t xml:space="preserve">ЭМГ ФКУ ИК-13 ГУФСИН младший лейтенант внутренней службы </w:t>
      </w:r>
      <w:r w:rsidRPr="000C41D4">
        <w:rPr>
          <w:rFonts w:ascii="PT Astra Serif" w:hAnsi="PT Astra Serif"/>
          <w:sz w:val="28"/>
          <w:szCs w:val="28"/>
        </w:rPr>
        <w:br/>
      </w:r>
      <w:proofErr w:type="spellStart"/>
      <w:r w:rsidRPr="000C41D4">
        <w:rPr>
          <w:rFonts w:ascii="PT Astra Serif" w:hAnsi="PT Astra Serif"/>
          <w:sz w:val="28"/>
          <w:szCs w:val="28"/>
        </w:rPr>
        <w:t>Щенниковым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Д.А.</w:t>
      </w:r>
    </w:p>
    <w:p w:rsidR="000C41D4" w:rsidRPr="000C41D4" w:rsidRDefault="000C41D4" w:rsidP="000C41D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PT Astra Serif" w:hAnsi="PT Astra Serif"/>
          <w:bCs/>
          <w:iCs/>
          <w:sz w:val="28"/>
          <w:szCs w:val="28"/>
        </w:rPr>
      </w:pPr>
      <w:r w:rsidRPr="000C41D4">
        <w:rPr>
          <w:rFonts w:ascii="PT Astra Serif" w:hAnsi="PT Astra Serif"/>
          <w:spacing w:val="-4"/>
          <w:sz w:val="28"/>
          <w:szCs w:val="28"/>
        </w:rPr>
        <w:t xml:space="preserve">Предыдущая ревизия финансово-хозяйственной деятельности </w:t>
      </w:r>
      <w:r w:rsidRPr="000C41D4">
        <w:rPr>
          <w:rFonts w:ascii="PT Astra Serif" w:hAnsi="PT Astra Serif"/>
          <w:spacing w:val="-2"/>
          <w:sz w:val="28"/>
          <w:szCs w:val="28"/>
        </w:rPr>
        <w:t>проведена старшим ревизором</w:t>
      </w:r>
      <w:r w:rsidRPr="000C41D4">
        <w:rPr>
          <w:rFonts w:ascii="PT Astra Serif" w:hAnsi="PT Astra Serif"/>
          <w:sz w:val="28"/>
          <w:szCs w:val="28"/>
        </w:rPr>
        <w:t xml:space="preserve"> КРО ГУФСИН старшим капитаном внутренней службы </w:t>
      </w:r>
      <w:r w:rsidRPr="000C41D4">
        <w:rPr>
          <w:rFonts w:ascii="PT Astra Serif" w:hAnsi="PT Astra Serif"/>
          <w:sz w:val="28"/>
          <w:szCs w:val="28"/>
        </w:rPr>
        <w:br/>
        <w:t>А.А.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C41D4">
        <w:rPr>
          <w:rFonts w:ascii="PT Astra Serif" w:hAnsi="PT Astra Serif"/>
          <w:sz w:val="28"/>
          <w:szCs w:val="28"/>
        </w:rPr>
        <w:t>Араповой</w:t>
      </w:r>
      <w:proofErr w:type="spellEnd"/>
      <w:r w:rsidRPr="000C41D4">
        <w:rPr>
          <w:rFonts w:ascii="PT Astra Serif" w:hAnsi="PT Astra Serif"/>
          <w:sz w:val="28"/>
          <w:szCs w:val="28"/>
        </w:rPr>
        <w:t xml:space="preserve"> за период с 1.10.2023 по 1.10.2024.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В ходе ревизии было установлено финансовых нарушений в сумме </w:t>
      </w:r>
      <w:r w:rsidRPr="00E375F7">
        <w:rPr>
          <w:rFonts w:ascii="PT Astra Serif" w:hAnsi="PT Astra Serif"/>
          <w:sz w:val="28"/>
          <w:szCs w:val="28"/>
        </w:rPr>
        <w:t>344 024,00</w:t>
      </w:r>
      <w:r w:rsidR="00E375F7">
        <w:rPr>
          <w:rFonts w:ascii="PT Astra Serif" w:hAnsi="PT Astra Serif"/>
          <w:b/>
          <w:sz w:val="28"/>
          <w:szCs w:val="28"/>
        </w:rPr>
        <w:t xml:space="preserve"> </w:t>
      </w:r>
      <w:r w:rsidRPr="000C41D4">
        <w:rPr>
          <w:rFonts w:ascii="PT Astra Serif" w:hAnsi="PT Astra Serif"/>
          <w:bCs/>
          <w:iCs/>
          <w:sz w:val="28"/>
          <w:szCs w:val="28"/>
        </w:rPr>
        <w:t>рублей.</w:t>
      </w:r>
    </w:p>
    <w:p w:rsidR="000C41D4" w:rsidRPr="000C41D4" w:rsidRDefault="000C41D4" w:rsidP="000C41D4">
      <w:pPr>
        <w:pBdr>
          <w:top w:val="single" w:sz="4" w:space="0" w:color="FFFFFF"/>
          <w:left w:val="single" w:sz="4" w:space="0" w:color="FFFFFF"/>
          <w:right w:val="single" w:sz="4" w:space="4" w:color="FFFFFF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bCs/>
          <w:spacing w:val="5"/>
          <w:sz w:val="28"/>
          <w:szCs w:val="28"/>
        </w:rPr>
        <w:t xml:space="preserve">По результатам предыдущих ревизий, </w:t>
      </w:r>
      <w:r w:rsidRPr="000C41D4">
        <w:rPr>
          <w:rFonts w:ascii="PT Astra Serif" w:hAnsi="PT Astra Serif"/>
          <w:sz w:val="28"/>
          <w:szCs w:val="28"/>
        </w:rPr>
        <w:t>остаток не возмещенных сумм финансовых нарушений не числился.</w:t>
      </w:r>
    </w:p>
    <w:p w:rsidR="000C41D4" w:rsidRPr="000C41D4" w:rsidRDefault="000C41D4" w:rsidP="000C41D4">
      <w:pPr>
        <w:ind w:right="-23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0C41D4">
        <w:rPr>
          <w:rFonts w:ascii="PT Astra Serif" w:hAnsi="PT Astra Serif"/>
          <w:sz w:val="28"/>
          <w:szCs w:val="28"/>
        </w:rPr>
        <w:t xml:space="preserve">Ревизия проведена в соответствии с приказом ФСИН России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>от 29.09.2015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№ 864 «Об утверждении порядка организации и осуществления внутреннего финансового контроля в ФСИН, Регламента организации </w:t>
      </w:r>
      <w:r w:rsidR="00E375F7">
        <w:rPr>
          <w:rFonts w:ascii="PT Astra Serif" w:hAnsi="PT Astra Serif"/>
          <w:sz w:val="28"/>
          <w:szCs w:val="28"/>
        </w:rPr>
        <w:br/>
      </w:r>
      <w:r w:rsidRPr="000C41D4">
        <w:rPr>
          <w:rFonts w:ascii="PT Astra Serif" w:hAnsi="PT Astra Serif"/>
          <w:sz w:val="28"/>
          <w:szCs w:val="28"/>
        </w:rPr>
        <w:t>и осуществления ведомственного финансового контроля в ФСИН; приказом ФСИН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>России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от 24.07.2024 № 553 «Об утверждении порядка осуществления контроля за финансово-хозяйственной деятельностью учреждений и органов </w:t>
      </w:r>
      <w:r w:rsidRPr="000C41D4">
        <w:rPr>
          <w:rFonts w:ascii="PT Astra Serif" w:hAnsi="PT Astra Serif"/>
          <w:sz w:val="28"/>
          <w:szCs w:val="28"/>
        </w:rPr>
        <w:br/>
        <w:t>уголовно-исполнительной системы» согласно утвержденной программе.</w:t>
      </w:r>
      <w:proofErr w:type="gramEnd"/>
    </w:p>
    <w:p w:rsidR="000C41D4" w:rsidRPr="000C41D4" w:rsidRDefault="000C41D4" w:rsidP="000C41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Ревизия начата: 04.08.2025</w:t>
      </w:r>
      <w:r w:rsidR="00E375F7">
        <w:rPr>
          <w:rFonts w:ascii="PT Astra Serif" w:hAnsi="PT Astra Serif"/>
          <w:sz w:val="28"/>
          <w:szCs w:val="28"/>
        </w:rPr>
        <w:t xml:space="preserve"> </w:t>
      </w:r>
      <w:r w:rsidRPr="000C41D4">
        <w:rPr>
          <w:rFonts w:ascii="PT Astra Serif" w:hAnsi="PT Astra Serif"/>
          <w:sz w:val="28"/>
          <w:szCs w:val="28"/>
        </w:rPr>
        <w:t xml:space="preserve"> окончена: 22.08.2025</w:t>
      </w:r>
      <w:r w:rsidR="00E375F7">
        <w:rPr>
          <w:rFonts w:ascii="PT Astra Serif" w:hAnsi="PT Astra Serif"/>
          <w:sz w:val="28"/>
          <w:szCs w:val="28"/>
        </w:rPr>
        <w:t>.</w:t>
      </w:r>
    </w:p>
    <w:p w:rsidR="000C41D4" w:rsidRPr="000C41D4" w:rsidRDefault="000C41D4" w:rsidP="000C41D4">
      <w:pPr>
        <w:widowControl w:val="0"/>
        <w:pBdr>
          <w:top w:val="single" w:sz="4" w:space="0" w:color="FFFFFF"/>
          <w:left w:val="single" w:sz="4" w:space="0" w:color="FFFFFF"/>
          <w:bottom w:val="single" w:sz="4" w:space="18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Проведенной ревизией установлены финансовые нарушения на общую </w:t>
      </w:r>
      <w:r w:rsidRPr="00E375F7">
        <w:rPr>
          <w:rFonts w:ascii="PT Astra Serif" w:hAnsi="PT Astra Serif"/>
          <w:sz w:val="28"/>
          <w:szCs w:val="28"/>
        </w:rPr>
        <w:t>сумму 221 645,48</w:t>
      </w:r>
      <w:r w:rsidRPr="000C41D4">
        <w:rPr>
          <w:rFonts w:ascii="PT Astra Serif" w:hAnsi="PT Astra Serif"/>
          <w:sz w:val="28"/>
          <w:szCs w:val="28"/>
        </w:rPr>
        <w:t xml:space="preserve"> рублей. В ходе ревизии устранено нарушений на сумму </w:t>
      </w:r>
      <w:r w:rsidRPr="000C41D4">
        <w:rPr>
          <w:rFonts w:ascii="PT Astra Serif" w:hAnsi="PT Astra Serif"/>
          <w:sz w:val="28"/>
          <w:szCs w:val="28"/>
        </w:rPr>
        <w:br/>
        <w:t>78 014,50 рублей, остаток не устранённых нарушений 143 630,98 рублей возмещен в полном объеме после ревизии.</w:t>
      </w:r>
    </w:p>
    <w:p w:rsidR="00E375F7" w:rsidRDefault="000C41D4" w:rsidP="00E375F7">
      <w:pPr>
        <w:widowControl w:val="0"/>
        <w:pBdr>
          <w:top w:val="single" w:sz="4" w:space="0" w:color="FFFFFF"/>
          <w:left w:val="single" w:sz="4" w:space="0" w:color="FFFFFF"/>
          <w:bottom w:val="single" w:sz="4" w:space="18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 xml:space="preserve">Вывод: финансово-хозяйственная деятельность </w:t>
      </w:r>
      <w:r w:rsidRPr="000C41D4">
        <w:rPr>
          <w:rFonts w:ascii="PT Astra Serif" w:hAnsi="PT Astra Serif"/>
          <w:color w:val="000000"/>
          <w:sz w:val="28"/>
          <w:szCs w:val="28"/>
        </w:rPr>
        <w:t xml:space="preserve">ФКУ ДПО МУЦ </w:t>
      </w:r>
      <w:r w:rsidRPr="000C41D4">
        <w:rPr>
          <w:rFonts w:ascii="PT Astra Serif" w:hAnsi="PT Astra Serif"/>
          <w:sz w:val="28"/>
          <w:szCs w:val="28"/>
        </w:rPr>
        <w:t>организована в соответствии с действующим законодательством Российской Федерации.</w:t>
      </w:r>
    </w:p>
    <w:p w:rsidR="00E375F7" w:rsidRDefault="000C41D4" w:rsidP="00E375F7">
      <w:pPr>
        <w:widowControl w:val="0"/>
        <w:pBdr>
          <w:top w:val="single" w:sz="4" w:space="0" w:color="FFFFFF"/>
          <w:left w:val="single" w:sz="4" w:space="0" w:color="FFFFFF"/>
          <w:bottom w:val="single" w:sz="4" w:space="18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1D4">
        <w:rPr>
          <w:rFonts w:ascii="PT Astra Serif" w:hAnsi="PT Astra Serif"/>
          <w:sz w:val="28"/>
          <w:szCs w:val="28"/>
        </w:rPr>
        <w:t>Задачи на 2026 год:</w:t>
      </w:r>
    </w:p>
    <w:p w:rsidR="000C41D4" w:rsidRPr="000C41D4" w:rsidRDefault="00E375F7" w:rsidP="00E375F7">
      <w:pPr>
        <w:widowControl w:val="0"/>
        <w:pBdr>
          <w:top w:val="single" w:sz="4" w:space="0" w:color="FFFFFF"/>
          <w:left w:val="single" w:sz="4" w:space="0" w:color="FFFFFF"/>
          <w:bottom w:val="single" w:sz="4" w:space="18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0C41D4" w:rsidRPr="000C41D4">
        <w:rPr>
          <w:rFonts w:ascii="PT Astra Serif" w:hAnsi="PT Astra Serif"/>
          <w:sz w:val="28"/>
          <w:szCs w:val="28"/>
        </w:rPr>
        <w:t xml:space="preserve">беспечить освоение выделенных лимитов бюджетных обязательств </w:t>
      </w:r>
      <w:r w:rsidR="000C41D4" w:rsidRPr="000C41D4">
        <w:rPr>
          <w:rFonts w:ascii="PT Astra Serif" w:hAnsi="PT Astra Serif"/>
          <w:sz w:val="28"/>
          <w:szCs w:val="28"/>
        </w:rPr>
        <w:br/>
        <w:t>и не допустить их нецелевого использования.</w:t>
      </w:r>
    </w:p>
    <w:p w:rsidR="0048091D" w:rsidRPr="00B64DD1" w:rsidRDefault="0048091D" w:rsidP="00C10C81">
      <w:pPr>
        <w:suppressLineNumbers w:val="0"/>
        <w:suppressAutoHyphens w:val="0"/>
        <w:spacing w:after="200" w:line="276" w:lineRule="auto"/>
        <w:rPr>
          <w:rFonts w:ascii="PT Astra Serif" w:hAnsi="PT Astra Serif"/>
          <w:b/>
          <w:bCs/>
          <w:sz w:val="28"/>
          <w:szCs w:val="28"/>
        </w:rPr>
      </w:pPr>
      <w:r w:rsidRPr="00B64DD1">
        <w:rPr>
          <w:rFonts w:ascii="PT Astra Serif" w:hAnsi="PT Astra Serif"/>
          <w:b/>
          <w:bCs/>
          <w:sz w:val="28"/>
          <w:szCs w:val="28"/>
        </w:rPr>
        <w:br w:type="page"/>
      </w:r>
    </w:p>
    <w:p w:rsidR="00F2524B" w:rsidRPr="00C467C9" w:rsidRDefault="00F2524B" w:rsidP="00F2524B">
      <w:pPr>
        <w:pStyle w:val="110"/>
        <w:ind w:left="603" w:right="604"/>
        <w:jc w:val="center"/>
        <w:rPr>
          <w:rFonts w:ascii="PT Astra Serif" w:hAnsi="PT Astra Serif"/>
          <w:bCs w:val="0"/>
          <w:lang w:val="ru-RU"/>
        </w:rPr>
      </w:pPr>
      <w:r w:rsidRPr="00C467C9">
        <w:rPr>
          <w:rFonts w:ascii="PT Astra Serif" w:hAnsi="PT Astra Serif"/>
          <w:spacing w:val="-1"/>
          <w:lang w:val="ru-RU"/>
        </w:rPr>
        <w:t>ЗАКЛЮЧЕНИЕ</w:t>
      </w:r>
    </w:p>
    <w:p w:rsidR="00F2524B" w:rsidRPr="00B64DD1" w:rsidRDefault="00F2524B" w:rsidP="00EA5C7F">
      <w:pPr>
        <w:spacing w:before="1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2524B" w:rsidRPr="00B64DD1" w:rsidRDefault="00F2524B" w:rsidP="00EA5C7F">
      <w:pPr>
        <w:pStyle w:val="a8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В</w:t>
      </w:r>
      <w:r w:rsidR="003061A8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соответствии</w:t>
      </w:r>
      <w:r w:rsidR="003061A8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с</w:t>
      </w:r>
      <w:r w:rsidR="003061A8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приказом</w:t>
      </w:r>
      <w:r w:rsidR="003061A8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proofErr w:type="spellStart"/>
      <w:r w:rsidRPr="00B64DD1">
        <w:rPr>
          <w:rFonts w:ascii="PT Astra Serif" w:hAnsi="PT Astra Serif"/>
          <w:spacing w:val="-2"/>
          <w:sz w:val="28"/>
          <w:szCs w:val="28"/>
        </w:rPr>
        <w:t>Минобрнауки</w:t>
      </w:r>
      <w:proofErr w:type="spellEnd"/>
      <w:r w:rsidR="003061A8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России</w:t>
      </w:r>
      <w:r w:rsidR="003061A8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от</w:t>
      </w:r>
      <w:r w:rsidR="003061A8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14</w:t>
      </w:r>
      <w:r w:rsidR="003061A8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1"/>
          <w:sz w:val="28"/>
          <w:szCs w:val="28"/>
        </w:rPr>
        <w:t>июня</w:t>
      </w:r>
      <w:r w:rsidR="003061A8" w:rsidRPr="00B64DD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2013</w:t>
      </w:r>
      <w:r w:rsidRPr="00B64DD1">
        <w:rPr>
          <w:rFonts w:ascii="PT Astra Serif" w:hAnsi="PT Astra Serif"/>
          <w:sz w:val="28"/>
          <w:szCs w:val="28"/>
        </w:rPr>
        <w:t>г.</w:t>
      </w:r>
      <w:r w:rsidR="00EA5C7F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 xml:space="preserve">№ </w:t>
      </w:r>
      <w:r w:rsidRPr="00B64DD1">
        <w:rPr>
          <w:rFonts w:ascii="PT Astra Serif" w:hAnsi="PT Astra Serif"/>
          <w:spacing w:val="-1"/>
          <w:sz w:val="28"/>
          <w:szCs w:val="28"/>
        </w:rPr>
        <w:t>462</w:t>
      </w:r>
      <w:r w:rsidR="00C178B0" w:rsidRPr="00B64DD1">
        <w:rPr>
          <w:rFonts w:ascii="PT Astra Serif" w:hAnsi="PT Astra Serif"/>
          <w:spacing w:val="-1"/>
          <w:sz w:val="28"/>
          <w:szCs w:val="28"/>
        </w:rPr>
        <w:t xml:space="preserve"> (с изменениями от 14.12.2017 № 1218)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«Об</w:t>
      </w:r>
      <w:r w:rsidR="00D8319F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утверждении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Порядка</w:t>
      </w:r>
      <w:r w:rsidR="00D8319F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проведения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proofErr w:type="spellStart"/>
      <w:r w:rsidRPr="00B64DD1">
        <w:rPr>
          <w:rFonts w:ascii="PT Astra Serif" w:hAnsi="PT Astra Serif"/>
          <w:spacing w:val="-1"/>
          <w:sz w:val="28"/>
          <w:szCs w:val="28"/>
        </w:rPr>
        <w:t>самообследования</w:t>
      </w:r>
      <w:proofErr w:type="spellEnd"/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образовательной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организации»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проведен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анализ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результатов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proofErr w:type="spellStart"/>
      <w:r w:rsidRPr="00B64DD1">
        <w:rPr>
          <w:rFonts w:ascii="PT Astra Serif" w:hAnsi="PT Astra Serif"/>
          <w:spacing w:val="-1"/>
          <w:sz w:val="28"/>
          <w:szCs w:val="28"/>
        </w:rPr>
        <w:t>самообследования</w:t>
      </w:r>
      <w:proofErr w:type="spellEnd"/>
      <w:r w:rsidRPr="00B64DD1">
        <w:rPr>
          <w:rFonts w:ascii="PT Astra Serif" w:hAnsi="PT Astra Serif"/>
          <w:spacing w:val="-1"/>
          <w:sz w:val="28"/>
          <w:szCs w:val="28"/>
        </w:rPr>
        <w:t>,</w:t>
      </w:r>
      <w:r w:rsidRPr="00B64DD1">
        <w:rPr>
          <w:rFonts w:ascii="PT Astra Serif" w:hAnsi="PT Astra Serif"/>
          <w:sz w:val="28"/>
          <w:szCs w:val="28"/>
        </w:rPr>
        <w:t xml:space="preserve"> что </w:t>
      </w:r>
      <w:r w:rsidRPr="00B64DD1">
        <w:rPr>
          <w:rFonts w:ascii="PT Astra Serif" w:hAnsi="PT Astra Serif"/>
          <w:spacing w:val="-1"/>
          <w:sz w:val="28"/>
          <w:szCs w:val="28"/>
        </w:rPr>
        <w:t>позволяет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сделать следующие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выводы:</w:t>
      </w:r>
    </w:p>
    <w:p w:rsidR="00F2524B" w:rsidRPr="00B64DD1" w:rsidRDefault="00F2524B" w:rsidP="00EA5C7F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297"/>
        </w:tabs>
        <w:suppressAutoHyphens w:val="0"/>
        <w:spacing w:after="0"/>
        <w:ind w:left="0" w:right="111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Фактические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условия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реализации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образовательного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процесса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соответствуют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требованиям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960B1D" w:rsidRPr="00B64DD1">
        <w:rPr>
          <w:rFonts w:ascii="PT Astra Serif" w:hAnsi="PT Astra Serif"/>
          <w:spacing w:val="-1"/>
          <w:sz w:val="28"/>
          <w:szCs w:val="28"/>
        </w:rPr>
        <w:t>л</w:t>
      </w:r>
      <w:r w:rsidRPr="00B64DD1">
        <w:rPr>
          <w:rFonts w:ascii="PT Astra Serif" w:hAnsi="PT Astra Serif"/>
          <w:spacing w:val="-1"/>
          <w:sz w:val="28"/>
          <w:szCs w:val="28"/>
        </w:rPr>
        <w:t>ицензии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на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64DD1">
        <w:rPr>
          <w:rFonts w:ascii="PT Astra Serif" w:hAnsi="PT Astra Serif"/>
          <w:sz w:val="28"/>
          <w:szCs w:val="28"/>
        </w:rPr>
        <w:t>право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ведения</w:t>
      </w:r>
      <w:proofErr w:type="gramEnd"/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образовательной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деятельности.</w:t>
      </w:r>
    </w:p>
    <w:p w:rsidR="00F2524B" w:rsidRPr="00B64DD1" w:rsidRDefault="00F2524B" w:rsidP="00EA5C7F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091"/>
        </w:tabs>
        <w:suppressAutoHyphens w:val="0"/>
        <w:spacing w:after="0"/>
        <w:ind w:left="0" w:right="105" w:firstLine="709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Организация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образовательного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процесса</w:t>
      </w:r>
      <w:r w:rsidRPr="00B64DD1">
        <w:rPr>
          <w:rFonts w:ascii="PT Astra Serif" w:hAnsi="PT Astra Serif"/>
          <w:sz w:val="28"/>
          <w:szCs w:val="28"/>
        </w:rPr>
        <w:t xml:space="preserve"> в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="00856BDD" w:rsidRPr="00B64DD1">
        <w:rPr>
          <w:rFonts w:ascii="PT Astra Serif" w:hAnsi="PT Astra Serif"/>
          <w:color w:val="000000"/>
          <w:sz w:val="28"/>
          <w:szCs w:val="28"/>
        </w:rPr>
        <w:t>ФКУ ДПО МУЦ</w:t>
      </w:r>
      <w:r w:rsidR="00D8319F" w:rsidRPr="00B64DD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осуществляется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соответствии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с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законодательством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Российской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Федерации</w:t>
      </w:r>
      <w:r w:rsidR="00EA5C7F" w:rsidRPr="00B64DD1">
        <w:rPr>
          <w:rFonts w:ascii="PT Astra Serif" w:hAnsi="PT Astra Serif"/>
          <w:spacing w:val="-2"/>
          <w:sz w:val="28"/>
          <w:szCs w:val="28"/>
        </w:rPr>
        <w:br/>
      </w:r>
      <w:r w:rsidRPr="00B64DD1">
        <w:rPr>
          <w:rFonts w:ascii="PT Astra Serif" w:hAnsi="PT Astra Serif"/>
          <w:sz w:val="28"/>
          <w:szCs w:val="28"/>
        </w:rPr>
        <w:t>в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области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образования,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образовательными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программами</w:t>
      </w:r>
      <w:r w:rsidR="00960B1D" w:rsidRPr="00B64DD1">
        <w:rPr>
          <w:rFonts w:ascii="PT Astra Serif" w:hAnsi="PT Astra Serif"/>
          <w:spacing w:val="-1"/>
          <w:sz w:val="28"/>
          <w:szCs w:val="28"/>
        </w:rPr>
        <w:t>.</w:t>
      </w:r>
    </w:p>
    <w:p w:rsidR="00F2524B" w:rsidRPr="00B64DD1" w:rsidRDefault="00F2524B" w:rsidP="00EA5C7F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108"/>
        </w:tabs>
        <w:suppressAutoHyphens w:val="0"/>
        <w:spacing w:after="0"/>
        <w:ind w:right="109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Нормативная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документация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856BDD" w:rsidRPr="00B64DD1">
        <w:rPr>
          <w:rFonts w:ascii="PT Astra Serif" w:hAnsi="PT Astra Serif"/>
          <w:color w:val="000000"/>
          <w:sz w:val="28"/>
          <w:szCs w:val="28"/>
        </w:rPr>
        <w:t>ФКУ ДПО МУЦ</w:t>
      </w:r>
      <w:r w:rsidR="00D8319F" w:rsidRPr="00B64DD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соответствует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действующему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законодательству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Российской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Федерации</w:t>
      </w:r>
      <w:r w:rsidR="00D8319F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в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области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образования,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требованиям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нормативных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документов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ФСИН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России,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Уставу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ФКУ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ДПО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МУЦ ГУФСИН России по Свердловской области</w:t>
      </w:r>
      <w:r w:rsidRPr="00B64DD1">
        <w:rPr>
          <w:rFonts w:ascii="PT Astra Serif" w:hAnsi="PT Astra Serif"/>
          <w:sz w:val="28"/>
          <w:szCs w:val="28"/>
        </w:rPr>
        <w:t>.</w:t>
      </w:r>
    </w:p>
    <w:p w:rsidR="00960B1D" w:rsidRPr="00B64DD1" w:rsidRDefault="00960B1D" w:rsidP="00EA5C7F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108"/>
        </w:tabs>
        <w:suppressAutoHyphens w:val="0"/>
        <w:spacing w:after="0"/>
        <w:ind w:right="109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 xml:space="preserve">Количество педагогических работников и их квалификация </w:t>
      </w:r>
      <w:r w:rsidRPr="00B64DD1">
        <w:rPr>
          <w:rFonts w:ascii="PT Astra Serif" w:hAnsi="PT Astra Serif"/>
          <w:spacing w:val="-2"/>
          <w:sz w:val="28"/>
          <w:szCs w:val="28"/>
        </w:rPr>
        <w:t>соответствуют лицензионным требованиям и требованиям законодательства</w:t>
      </w:r>
      <w:r w:rsidR="00D8319F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Российской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Федерации.</w:t>
      </w:r>
    </w:p>
    <w:p w:rsidR="00F2524B" w:rsidRPr="00B64DD1" w:rsidRDefault="00F2524B" w:rsidP="00EA5C7F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093"/>
        </w:tabs>
        <w:suppressAutoHyphens w:val="0"/>
        <w:spacing w:after="0"/>
        <w:ind w:right="111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Преподавательский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состав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="00856BDD" w:rsidRPr="00B64DD1">
        <w:rPr>
          <w:rFonts w:ascii="PT Astra Serif" w:hAnsi="PT Astra Serif"/>
          <w:color w:val="000000"/>
          <w:sz w:val="28"/>
          <w:szCs w:val="28"/>
        </w:rPr>
        <w:t>ФКУ ДПО МУЦ</w:t>
      </w:r>
      <w:r w:rsidR="00D8319F" w:rsidRPr="00B64DD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организации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образовательного процесса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со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слушателями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ориентируется</w:t>
      </w:r>
      <w:r w:rsidR="00960B1D" w:rsidRPr="00B64DD1">
        <w:rPr>
          <w:rFonts w:ascii="PT Astra Serif" w:hAnsi="PT Astra Serif"/>
          <w:spacing w:val="59"/>
          <w:sz w:val="28"/>
          <w:szCs w:val="28"/>
        </w:rPr>
        <w:br/>
      </w:r>
      <w:r w:rsidRPr="00B64DD1">
        <w:rPr>
          <w:rFonts w:ascii="PT Astra Serif" w:hAnsi="PT Astra Serif"/>
          <w:spacing w:val="-1"/>
          <w:sz w:val="28"/>
          <w:szCs w:val="28"/>
        </w:rPr>
        <w:t>на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практическую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деятельность.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Разработанные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методики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и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формы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обучения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обеспечивают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необходимое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качество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подготовки</w:t>
      </w:r>
      <w:r w:rsidR="00D8319F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специалистов.</w:t>
      </w:r>
    </w:p>
    <w:p w:rsidR="00960B1D" w:rsidRPr="00B64DD1" w:rsidRDefault="00960B1D" w:rsidP="00EA5C7F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093"/>
        </w:tabs>
        <w:suppressAutoHyphens w:val="0"/>
        <w:spacing w:after="0"/>
        <w:ind w:right="111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 xml:space="preserve">Имеющиеся печатные и электронные образовательные ресурсы достаточны для осуществления образовательной деятельности </w:t>
      </w:r>
      <w:r w:rsidR="00972F67" w:rsidRPr="00B64DD1">
        <w:rPr>
          <w:rFonts w:ascii="PT Astra Serif" w:hAnsi="PT Astra Serif"/>
          <w:spacing w:val="-1"/>
          <w:sz w:val="28"/>
          <w:szCs w:val="28"/>
        </w:rPr>
        <w:br/>
      </w:r>
      <w:r w:rsidRPr="00B64DD1">
        <w:rPr>
          <w:rFonts w:ascii="PT Astra Serif" w:hAnsi="PT Astra Serif"/>
          <w:spacing w:val="-1"/>
          <w:sz w:val="28"/>
          <w:szCs w:val="28"/>
        </w:rPr>
        <w:t>по реализуемым образовательным программам.</w:t>
      </w:r>
    </w:p>
    <w:p w:rsidR="00F2524B" w:rsidRPr="00B64DD1" w:rsidRDefault="00F2524B" w:rsidP="00EA5C7F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091"/>
        </w:tabs>
        <w:suppressAutoHyphens w:val="0"/>
        <w:spacing w:after="0"/>
        <w:ind w:right="105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Материально-техническая</w:t>
      </w:r>
      <w:r w:rsidRPr="00B64DD1">
        <w:rPr>
          <w:rFonts w:ascii="PT Astra Serif" w:hAnsi="PT Astra Serif"/>
          <w:sz w:val="28"/>
          <w:szCs w:val="28"/>
        </w:rPr>
        <w:t xml:space="preserve"> база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="00856BDD" w:rsidRPr="00B64DD1">
        <w:rPr>
          <w:rFonts w:ascii="PT Astra Serif" w:hAnsi="PT Astra Serif"/>
          <w:color w:val="000000"/>
          <w:sz w:val="28"/>
          <w:szCs w:val="28"/>
        </w:rPr>
        <w:t>ФКУ ДПО МУЦ</w:t>
      </w:r>
      <w:r w:rsidR="00D8319F" w:rsidRPr="00B64DD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достаточна</w:t>
      </w:r>
      <w:r w:rsidR="00960B1D" w:rsidRPr="00B64DD1">
        <w:rPr>
          <w:rFonts w:ascii="PT Astra Serif" w:hAnsi="PT Astra Serif"/>
          <w:sz w:val="28"/>
          <w:szCs w:val="28"/>
        </w:rPr>
        <w:br/>
      </w:r>
      <w:r w:rsidRPr="00B64DD1">
        <w:rPr>
          <w:rFonts w:ascii="PT Astra Serif" w:hAnsi="PT Astra Serif"/>
          <w:spacing w:val="-1"/>
          <w:sz w:val="28"/>
          <w:szCs w:val="28"/>
        </w:rPr>
        <w:t>для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реализации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дополнительных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образовательных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программ,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2"/>
          <w:sz w:val="28"/>
          <w:szCs w:val="28"/>
        </w:rPr>
        <w:t>соответствует</w:t>
      </w:r>
      <w:r w:rsidR="00D8319F" w:rsidRPr="00B64DD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санитарно-</w:t>
      </w:r>
      <w:r w:rsidRPr="00B64DD1">
        <w:rPr>
          <w:rFonts w:ascii="PT Astra Serif" w:hAnsi="PT Astra Serif"/>
          <w:spacing w:val="-1"/>
          <w:sz w:val="28"/>
          <w:szCs w:val="28"/>
        </w:rPr>
        <w:t>эпидемиологическим</w:t>
      </w:r>
      <w:r w:rsidRPr="00B64DD1">
        <w:rPr>
          <w:rFonts w:ascii="PT Astra Serif" w:hAnsi="PT Astra Serif"/>
          <w:sz w:val="28"/>
          <w:szCs w:val="28"/>
        </w:rPr>
        <w:t xml:space="preserve"> и </w:t>
      </w:r>
      <w:r w:rsidRPr="00B64DD1">
        <w:rPr>
          <w:rFonts w:ascii="PT Astra Serif" w:hAnsi="PT Astra Serif"/>
          <w:spacing w:val="-1"/>
          <w:sz w:val="28"/>
          <w:szCs w:val="28"/>
        </w:rPr>
        <w:t>противопожарным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требованиям.</w:t>
      </w:r>
    </w:p>
    <w:p w:rsidR="00F2524B" w:rsidRPr="00B64DD1" w:rsidRDefault="00F2524B" w:rsidP="00F2524B">
      <w:pPr>
        <w:pStyle w:val="a8"/>
        <w:widowControl w:val="0"/>
        <w:numPr>
          <w:ilvl w:val="0"/>
          <w:numId w:val="13"/>
        </w:numPr>
        <w:suppressLineNumbers w:val="0"/>
        <w:tabs>
          <w:tab w:val="left" w:pos="1105"/>
        </w:tabs>
        <w:suppressAutoHyphens w:val="0"/>
        <w:spacing w:after="0"/>
        <w:ind w:right="105" w:firstLine="708"/>
        <w:jc w:val="both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pacing w:val="-1"/>
          <w:sz w:val="28"/>
          <w:szCs w:val="28"/>
        </w:rPr>
        <w:t>Социально-бытовые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условия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отвечают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требованиям,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предъявляемым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z w:val="28"/>
          <w:szCs w:val="28"/>
        </w:rPr>
        <w:t>к</w:t>
      </w:r>
      <w:r w:rsidR="00D8319F" w:rsidRPr="00B64DD1">
        <w:rPr>
          <w:rFonts w:ascii="PT Astra Serif" w:hAnsi="PT Astra Serif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образовательным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организациям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дополнительного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профессионального</w:t>
      </w:r>
      <w:r w:rsidR="00D8319F" w:rsidRPr="00B64DD1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64DD1">
        <w:rPr>
          <w:rFonts w:ascii="PT Astra Serif" w:hAnsi="PT Astra Serif"/>
          <w:spacing w:val="-1"/>
          <w:sz w:val="28"/>
          <w:szCs w:val="28"/>
        </w:rPr>
        <w:t>образования.</w:t>
      </w:r>
    </w:p>
    <w:p w:rsidR="00960B1D" w:rsidRPr="00B64DD1" w:rsidRDefault="00960B1D">
      <w:pPr>
        <w:suppressLineNumbers w:val="0"/>
        <w:suppressAutoHyphens w:val="0"/>
        <w:spacing w:after="200" w:line="276" w:lineRule="auto"/>
        <w:rPr>
          <w:rFonts w:ascii="PT Astra Serif" w:eastAsiaTheme="minorEastAsia" w:hAnsi="PT Astra Serif"/>
          <w:b/>
          <w:bCs/>
          <w:sz w:val="28"/>
          <w:szCs w:val="28"/>
          <w:lang w:eastAsia="ru-RU"/>
        </w:rPr>
      </w:pPr>
      <w:r w:rsidRPr="00B64DD1">
        <w:rPr>
          <w:rFonts w:ascii="PT Astra Serif" w:eastAsiaTheme="minorEastAsia" w:hAnsi="PT Astra Serif"/>
          <w:b/>
          <w:bCs/>
          <w:sz w:val="28"/>
          <w:szCs w:val="28"/>
          <w:lang w:eastAsia="ru-RU"/>
        </w:rPr>
        <w:br w:type="page"/>
      </w:r>
    </w:p>
    <w:p w:rsidR="0048091D" w:rsidRPr="00B64DD1" w:rsidRDefault="0048091D" w:rsidP="004A54C5">
      <w:pPr>
        <w:pStyle w:val="ConsPlusNormal"/>
        <w:numPr>
          <w:ilvl w:val="0"/>
          <w:numId w:val="8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64DD1">
        <w:rPr>
          <w:rFonts w:ascii="PT Astra Serif" w:hAnsi="PT Astra Serif" w:cs="Times New Roman"/>
          <w:b/>
          <w:bCs/>
          <w:sz w:val="28"/>
          <w:szCs w:val="28"/>
        </w:rPr>
        <w:t>ПОКАЗАТЕЛИ ДЕЯТЕЛЬНОСТИ ОРГАНИЗАЦИИ ДОПОЛНИТЕЛЬНОГО ПРОФЕССИОНАЛЬНОГО ОБРАЗОВАНИЯ, ПОДЛЕЖАЩЕЙ САМООБСЛЕДОВАНИЮ</w:t>
      </w: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19"/>
        <w:gridCol w:w="6958"/>
        <w:gridCol w:w="1659"/>
      </w:tblGrid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 xml:space="preserve">N </w:t>
            </w:r>
            <w:proofErr w:type="spellStart"/>
            <w:proofErr w:type="gramStart"/>
            <w:r w:rsidRPr="00B64DD1">
              <w:rPr>
                <w:rFonts w:ascii="PT Astra Serif" w:hAnsi="PT Astra Serif" w:cs="Times New Roman"/>
                <w:lang w:eastAsia="en-US"/>
              </w:rPr>
              <w:t>п</w:t>
            </w:r>
            <w:proofErr w:type="spellEnd"/>
            <w:proofErr w:type="gramEnd"/>
            <w:r w:rsidRPr="00B64DD1">
              <w:rPr>
                <w:rFonts w:ascii="PT Astra Serif" w:hAnsi="PT Astra Serif" w:cs="Times New Roman"/>
                <w:lang w:eastAsia="en-US"/>
              </w:rPr>
              <w:t>/</w:t>
            </w:r>
            <w:proofErr w:type="spellStart"/>
            <w:r w:rsidRPr="00B64DD1">
              <w:rPr>
                <w:rFonts w:ascii="PT Astra Serif" w:hAnsi="PT Astra Serif" w:cs="Times New Roman"/>
                <w:lang w:eastAsia="en-US"/>
              </w:rPr>
              <w:t>п</w:t>
            </w:r>
            <w:proofErr w:type="spellEnd"/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Единица измерения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outlineLvl w:val="1"/>
              <w:rPr>
                <w:rFonts w:ascii="PT Astra Serif" w:hAnsi="PT Astra Serif" w:cs="Times New Roman"/>
                <w:lang w:eastAsia="en-US"/>
              </w:rPr>
            </w:pPr>
            <w:bookmarkStart w:id="1" w:name="Par1008"/>
            <w:bookmarkEnd w:id="1"/>
            <w:r w:rsidRPr="00B64DD1">
              <w:rPr>
                <w:rFonts w:ascii="PT Astra Serif" w:hAnsi="PT Astra Serif" w:cs="Times New Roman"/>
                <w:lang w:eastAsia="en-US"/>
              </w:rPr>
              <w:t>1.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Образовательная деятельность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1D" w:rsidRPr="00B64DD1" w:rsidRDefault="00C467C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108</w:t>
            </w:r>
            <w:r w:rsidR="0048091D" w:rsidRPr="00B64DD1">
              <w:rPr>
                <w:rFonts w:ascii="PT Astra Serif" w:hAnsi="PT Astra Serif" w:cs="Times New Roman"/>
                <w:lang w:eastAsia="en-US"/>
              </w:rPr>
              <w:t>/</w:t>
            </w: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C467C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1.4.1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C467C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1.4.2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C467C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1.5.1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C467C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1.5.2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0B6581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  <w:r w:rsidR="0048091D" w:rsidRPr="00B64DD1">
              <w:rPr>
                <w:rFonts w:ascii="PT Astra Serif" w:hAnsi="PT Astra Serif" w:cs="Times New Roman"/>
                <w:lang w:eastAsia="en-US"/>
              </w:rPr>
              <w:t>/</w:t>
            </w:r>
            <w:r>
              <w:rPr>
                <w:rFonts w:ascii="PT Astra Serif" w:hAnsi="PT Astra Serif" w:cs="Times New Roman"/>
                <w:lang w:eastAsia="en-US"/>
              </w:rPr>
              <w:t>35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1.10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1.10.1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1.10.2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1.11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9355A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38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лет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1.12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outlineLvl w:val="1"/>
              <w:rPr>
                <w:rFonts w:ascii="PT Astra Serif" w:hAnsi="PT Astra Serif" w:cs="Times New Roman"/>
                <w:lang w:eastAsia="en-US"/>
              </w:rPr>
            </w:pPr>
            <w:bookmarkStart w:id="2" w:name="Par1064"/>
            <w:bookmarkEnd w:id="2"/>
            <w:r w:rsidRPr="00B64DD1">
              <w:rPr>
                <w:rFonts w:ascii="PT Astra Serif" w:hAnsi="PT Astra Serif" w:cs="Times New Roman"/>
                <w:lang w:eastAsia="en-US"/>
              </w:rPr>
              <w:t>2.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Научно-исследовательская деятельность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B64DD1">
              <w:rPr>
                <w:rFonts w:ascii="PT Astra Serif" w:hAnsi="PT Astra Serif" w:cs="Times New Roman"/>
                <w:lang w:eastAsia="en-US"/>
              </w:rPr>
              <w:t>WebofScience</w:t>
            </w:r>
            <w:proofErr w:type="spellEnd"/>
            <w:r w:rsidRPr="00B64DD1">
              <w:rPr>
                <w:rFonts w:ascii="PT Astra Serif" w:hAnsi="PT Astra Serif" w:cs="Times New Roman"/>
                <w:lang w:eastAsia="en-US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B64DD1">
              <w:rPr>
                <w:rFonts w:ascii="PT Astra Serif" w:hAnsi="PT Astra Serif" w:cs="Times New Roman"/>
                <w:lang w:eastAsia="en-US"/>
              </w:rPr>
              <w:t>Scopus</w:t>
            </w:r>
            <w:proofErr w:type="spellEnd"/>
            <w:r w:rsidRPr="00B64DD1">
              <w:rPr>
                <w:rFonts w:ascii="PT Astra Serif" w:hAnsi="PT Astra Serif" w:cs="Times New Roman"/>
                <w:lang w:eastAsia="en-US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B64DD1">
              <w:rPr>
                <w:rFonts w:ascii="PT Astra Serif" w:hAnsi="PT Astra Serif" w:cs="Times New Roman"/>
                <w:lang w:eastAsia="en-US"/>
              </w:rPr>
              <w:t>WebofScience</w:t>
            </w:r>
            <w:proofErr w:type="spellEnd"/>
            <w:r w:rsidRPr="00B64DD1">
              <w:rPr>
                <w:rFonts w:ascii="PT Astra Serif" w:hAnsi="PT Astra Serif" w:cs="Times New Roman"/>
                <w:lang w:eastAsia="en-US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B64DD1">
              <w:rPr>
                <w:rFonts w:ascii="PT Astra Serif" w:hAnsi="PT Astra Serif" w:cs="Times New Roman"/>
                <w:lang w:eastAsia="en-US"/>
              </w:rPr>
              <w:t>Scopus</w:t>
            </w:r>
            <w:proofErr w:type="spellEnd"/>
            <w:r w:rsidRPr="00B64DD1">
              <w:rPr>
                <w:rFonts w:ascii="PT Astra Serif" w:hAnsi="PT Astra Serif" w:cs="Times New Roman"/>
                <w:lang w:eastAsia="en-US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тыс. руб.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тыс. руб.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2.10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2.11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2.12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2.13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человек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2.14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DF01B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1/</w:t>
            </w:r>
            <w:r w:rsidR="00276FDF" w:rsidRPr="00B64DD1">
              <w:rPr>
                <w:rFonts w:ascii="PT Astra Serif" w:hAnsi="PT Astra Serif" w:cs="Times New Roman"/>
                <w:lang w:eastAsia="en-US"/>
              </w:rPr>
              <w:t>5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чел./%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2.15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outlineLvl w:val="1"/>
              <w:rPr>
                <w:rFonts w:ascii="PT Astra Serif" w:hAnsi="PT Astra Serif" w:cs="Times New Roman"/>
                <w:lang w:eastAsia="en-US"/>
              </w:rPr>
            </w:pPr>
            <w:bookmarkStart w:id="3" w:name="Par1111"/>
            <w:bookmarkEnd w:id="3"/>
            <w:r w:rsidRPr="00B64DD1">
              <w:rPr>
                <w:rFonts w:ascii="PT Astra Serif" w:hAnsi="PT Astra Serif" w:cs="Times New Roman"/>
                <w:lang w:eastAsia="en-US"/>
              </w:rPr>
              <w:t>3.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Финансово-экономическая деятельность</w:t>
            </w:r>
          </w:p>
        </w:tc>
      </w:tr>
      <w:tr w:rsidR="00DF01BA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A" w:rsidRPr="00B64DD1" w:rsidRDefault="00DF01B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3.1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A" w:rsidRPr="00B64DD1" w:rsidRDefault="00DF01BA" w:rsidP="00D11982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 xml:space="preserve">Доходы образовательной организации по всем видам финансового обеспечения (деятельности)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A" w:rsidRPr="00B64DD1" w:rsidRDefault="0061709B" w:rsidP="00C64A31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  <w:r w:rsidR="003359D3" w:rsidRPr="00B64DD1">
              <w:rPr>
                <w:rFonts w:ascii="PT Astra Serif" w:hAnsi="PT Astra Serif" w:cs="Times New Roman"/>
                <w:lang w:eastAsia="en-US"/>
              </w:rPr>
              <w:t>,8</w:t>
            </w:r>
          </w:p>
          <w:p w:rsidR="00DF01BA" w:rsidRPr="00B64DD1" w:rsidRDefault="00DF01BA" w:rsidP="00C64A31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тыс. руб.</w:t>
            </w:r>
          </w:p>
        </w:tc>
      </w:tr>
      <w:tr w:rsidR="00DF01BA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A" w:rsidRPr="00B64DD1" w:rsidRDefault="00DF01B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3.2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A" w:rsidRPr="00B64DD1" w:rsidRDefault="00DF01BA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 19 чел.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A" w:rsidRPr="00B64DD1" w:rsidRDefault="003359D3" w:rsidP="00C64A31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0,</w:t>
            </w:r>
            <w:r w:rsidR="0061709B">
              <w:rPr>
                <w:rFonts w:ascii="PT Astra Serif" w:hAnsi="PT Astra Serif" w:cs="Times New Roman"/>
                <w:lang w:eastAsia="en-US"/>
              </w:rPr>
              <w:t>14</w:t>
            </w:r>
          </w:p>
          <w:p w:rsidR="00DF01BA" w:rsidRPr="00B64DD1" w:rsidRDefault="00DF01BA" w:rsidP="00C64A31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тыс. руб.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3.3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1D" w:rsidRPr="00B64DD1" w:rsidRDefault="000B6581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0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тыс. руб.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outlineLvl w:val="1"/>
              <w:rPr>
                <w:rFonts w:ascii="PT Astra Serif" w:hAnsi="PT Astra Serif" w:cs="Times New Roman"/>
                <w:lang w:eastAsia="en-US"/>
              </w:rPr>
            </w:pPr>
            <w:bookmarkStart w:id="4" w:name="Par1122"/>
            <w:bookmarkEnd w:id="4"/>
            <w:r w:rsidRPr="00B64DD1">
              <w:rPr>
                <w:rFonts w:ascii="PT Astra Serif" w:hAnsi="PT Astra Serif" w:cs="Times New Roman"/>
                <w:lang w:eastAsia="en-US"/>
              </w:rPr>
              <w:t>4.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Инфраструктура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4.1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3,5</w:t>
            </w:r>
            <w:r w:rsidR="00DF01BA" w:rsidRPr="00B64DD1">
              <w:rPr>
                <w:rFonts w:ascii="PT Astra Serif" w:hAnsi="PT Astra Serif" w:cs="Times New Roman"/>
                <w:lang w:eastAsia="en-US"/>
              </w:rPr>
              <w:t>6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кв. м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4.1.1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proofErr w:type="gramStart"/>
            <w:r w:rsidRPr="00B64DD1">
              <w:rPr>
                <w:rFonts w:ascii="PT Astra Serif" w:hAnsi="PT Astra Serif" w:cs="Times New Roman"/>
                <w:lang w:eastAsia="en-US"/>
              </w:rPr>
              <w:t>Имеющихся</w:t>
            </w:r>
            <w:proofErr w:type="gramEnd"/>
            <w:r w:rsidRPr="00B64DD1">
              <w:rPr>
                <w:rFonts w:ascii="PT Astra Serif" w:hAnsi="PT Astra Serif" w:cs="Times New Roman"/>
                <w:lang w:eastAsia="en-US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кв. м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4.1.2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proofErr w:type="gramStart"/>
            <w:r w:rsidRPr="00B64DD1">
              <w:rPr>
                <w:rFonts w:ascii="PT Astra Serif" w:hAnsi="PT Astra Serif" w:cs="Times New Roman"/>
                <w:lang w:eastAsia="en-US"/>
              </w:rPr>
              <w:t>Закрепленных</w:t>
            </w:r>
            <w:proofErr w:type="gramEnd"/>
            <w:r w:rsidRPr="00B64DD1">
              <w:rPr>
                <w:rFonts w:ascii="PT Astra Serif" w:hAnsi="PT Astra Serif" w:cs="Times New Roman"/>
                <w:lang w:eastAsia="en-US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3,5</w:t>
            </w:r>
            <w:r w:rsidR="00DF01BA" w:rsidRPr="00B64DD1">
              <w:rPr>
                <w:rFonts w:ascii="PT Astra Serif" w:hAnsi="PT Astra Serif" w:cs="Times New Roman"/>
                <w:lang w:eastAsia="en-US"/>
              </w:rPr>
              <w:t>6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кв. м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4.1.3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proofErr w:type="gramStart"/>
            <w:r w:rsidRPr="00B64DD1">
              <w:rPr>
                <w:rFonts w:ascii="PT Astra Serif" w:hAnsi="PT Astra Serif" w:cs="Times New Roman"/>
                <w:lang w:eastAsia="en-US"/>
              </w:rPr>
              <w:t>Предоставленных</w:t>
            </w:r>
            <w:proofErr w:type="gramEnd"/>
            <w:r w:rsidRPr="00B64DD1">
              <w:rPr>
                <w:rFonts w:ascii="PT Astra Serif" w:hAnsi="PT Astra Serif" w:cs="Times New Roman"/>
                <w:lang w:eastAsia="en-US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-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кв. м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4.2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FD21F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4.3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A67783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644</w:t>
            </w:r>
          </w:p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единиц</w:t>
            </w:r>
          </w:p>
        </w:tc>
      </w:tr>
      <w:tr w:rsidR="0048091D" w:rsidRPr="00B64DD1" w:rsidTr="00DF01B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4.4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1D" w:rsidRPr="00B64DD1" w:rsidRDefault="0048091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B64DD1">
              <w:rPr>
                <w:rFonts w:ascii="PT Astra Serif" w:hAnsi="PT Astra Serif" w:cs="Times New Roman"/>
                <w:lang w:eastAsia="en-US"/>
              </w:rPr>
              <w:t>100%</w:t>
            </w:r>
          </w:p>
        </w:tc>
      </w:tr>
    </w:tbl>
    <w:p w:rsidR="00DC32EB" w:rsidRPr="00B64DD1" w:rsidRDefault="0048091D">
      <w:pPr>
        <w:suppressLineNumbers w:val="0"/>
        <w:suppressAutoHyphens w:val="0"/>
        <w:spacing w:after="200" w:line="276" w:lineRule="auto"/>
        <w:rPr>
          <w:rFonts w:ascii="PT Astra Serif" w:hAnsi="PT Astra Serif"/>
          <w:b/>
          <w:sz w:val="28"/>
          <w:szCs w:val="28"/>
        </w:rPr>
        <w:sectPr w:rsidR="00DC32EB" w:rsidRPr="00B64DD1" w:rsidSect="001C01F6">
          <w:headerReference w:type="default" r:id="rId8"/>
          <w:pgSz w:w="11906" w:h="16838" w:code="9"/>
          <w:pgMar w:top="1134" w:right="709" w:bottom="1134" w:left="1701" w:header="567" w:footer="720" w:gutter="0"/>
          <w:cols w:space="708"/>
          <w:titlePg/>
          <w:docGrid w:linePitch="600" w:charSpace="40960"/>
        </w:sectPr>
      </w:pPr>
      <w:r w:rsidRPr="00B64DD1">
        <w:rPr>
          <w:rFonts w:ascii="PT Astra Serif" w:hAnsi="PT Astra Serif"/>
          <w:b/>
          <w:sz w:val="28"/>
          <w:szCs w:val="28"/>
        </w:rPr>
        <w:br w:type="page"/>
      </w:r>
    </w:p>
    <w:p w:rsidR="00A67783" w:rsidRPr="00A67783" w:rsidRDefault="00A67783" w:rsidP="00A67783">
      <w:pPr>
        <w:suppressLineNumbers w:val="0"/>
        <w:suppressAutoHyphens w:val="0"/>
        <w:spacing w:after="200" w:line="276" w:lineRule="auto"/>
        <w:jc w:val="right"/>
        <w:rPr>
          <w:rFonts w:ascii="PT Astra Serif" w:hAnsi="PT Astra Serif"/>
          <w:sz w:val="28"/>
          <w:szCs w:val="28"/>
        </w:rPr>
      </w:pPr>
      <w:r w:rsidRPr="00A67783">
        <w:rPr>
          <w:rFonts w:ascii="PT Astra Serif" w:hAnsi="PT Astra Serif"/>
          <w:sz w:val="28"/>
          <w:szCs w:val="28"/>
        </w:rPr>
        <w:t>Приложение № 1</w:t>
      </w:r>
    </w:p>
    <w:p w:rsidR="00A67783" w:rsidRPr="00A67783" w:rsidRDefault="00A67783" w:rsidP="00A67783">
      <w:pPr>
        <w:jc w:val="center"/>
        <w:rPr>
          <w:rFonts w:ascii="PT Astra Serif" w:hAnsi="PT Astra Serif"/>
          <w:b/>
          <w:sz w:val="28"/>
          <w:szCs w:val="28"/>
        </w:rPr>
      </w:pPr>
    </w:p>
    <w:p w:rsidR="00A67783" w:rsidRPr="00A67783" w:rsidRDefault="00A67783" w:rsidP="00A67783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67783">
        <w:rPr>
          <w:rFonts w:ascii="PT Astra Serif" w:hAnsi="PT Astra Serif"/>
          <w:sz w:val="28"/>
          <w:szCs w:val="28"/>
        </w:rPr>
        <w:t xml:space="preserve">Анализ сведений о документообороте </w:t>
      </w:r>
      <w:r>
        <w:rPr>
          <w:rFonts w:ascii="PT Astra Serif" w:hAnsi="PT Astra Serif"/>
          <w:sz w:val="28"/>
          <w:szCs w:val="28"/>
        </w:rPr>
        <w:t>ФКУ ДПО МУЦ</w:t>
      </w:r>
      <w:r w:rsidRPr="00A67783">
        <w:rPr>
          <w:rFonts w:ascii="PT Astra Serif" w:hAnsi="PT Astra Serif"/>
          <w:sz w:val="28"/>
          <w:szCs w:val="28"/>
        </w:rPr>
        <w:t xml:space="preserve"> в 2025 году</w:t>
      </w:r>
    </w:p>
    <w:p w:rsidR="00A67783" w:rsidRPr="00A67783" w:rsidRDefault="00A67783" w:rsidP="00A67783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479"/>
        <w:gridCol w:w="811"/>
        <w:gridCol w:w="748"/>
        <w:gridCol w:w="748"/>
        <w:gridCol w:w="1182"/>
        <w:gridCol w:w="748"/>
        <w:gridCol w:w="748"/>
        <w:gridCol w:w="1175"/>
        <w:gridCol w:w="532"/>
      </w:tblGrid>
      <w:tr w:rsidR="00A67783" w:rsidRPr="00A67783" w:rsidTr="00A67783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7783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A67783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A67783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 xml:space="preserve">организации откуда поступил </w:t>
            </w:r>
          </w:p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(куда направлен документ)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Обработано документов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spacing w:after="200" w:line="276" w:lineRule="auto"/>
              <w:ind w:left="113" w:right="113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uppressLineNumbers w:val="0"/>
              <w:suppressAutoHyphens w:val="0"/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uppressLineNumbers w:val="0"/>
              <w:suppressAutoHyphens w:val="0"/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spacing w:after="200" w:line="276" w:lineRule="auto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Из них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В том числе ДСП и несекретных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uppressLineNumbers w:val="0"/>
              <w:suppressAutoHyphens w:val="0"/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cantSplit/>
          <w:trHeight w:val="1852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uppressLineNumbers w:val="0"/>
              <w:suppressAutoHyphens w:val="0"/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uppressLineNumbers w:val="0"/>
              <w:suppressAutoHyphens w:val="0"/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uppressLineNumbers w:val="0"/>
              <w:suppressAutoHyphens w:val="0"/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Входящих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исходящих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</w:rPr>
            </w:pPr>
            <w:r w:rsidRPr="00A67783">
              <w:rPr>
                <w:rFonts w:ascii="PT Astra Serif" w:hAnsi="PT Astra Serif"/>
              </w:rPr>
              <w:t xml:space="preserve">Распорядительных документов                       </w:t>
            </w:r>
            <w:proofErr w:type="gramStart"/>
            <w:r w:rsidRPr="00A67783">
              <w:rPr>
                <w:rFonts w:ascii="PT Astra Serif" w:hAnsi="PT Astra Serif"/>
              </w:rPr>
              <w:t xml:space="preserve">( </w:t>
            </w:r>
            <w:proofErr w:type="gramEnd"/>
            <w:r w:rsidRPr="00A67783">
              <w:rPr>
                <w:rFonts w:ascii="PT Astra Serif" w:hAnsi="PT Astra Serif"/>
              </w:rPr>
              <w:t>приказов, распоряжений)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входящих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исходящих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783" w:rsidRPr="00A67783" w:rsidRDefault="00A67783" w:rsidP="00A67783">
            <w:pPr>
              <w:pStyle w:val="msonormalcxspmiddle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7783">
              <w:rPr>
                <w:rFonts w:ascii="PT Astra Serif" w:hAnsi="PT Astra Serif"/>
                <w:sz w:val="20"/>
                <w:szCs w:val="20"/>
              </w:rPr>
              <w:t xml:space="preserve">Распорядительных документов                         </w:t>
            </w:r>
            <w:proofErr w:type="gramStart"/>
            <w:r w:rsidRPr="00A67783">
              <w:rPr>
                <w:rFonts w:ascii="PT Astra Serif" w:hAnsi="PT Astra Serif"/>
                <w:sz w:val="20"/>
                <w:szCs w:val="20"/>
              </w:rPr>
              <w:t xml:space="preserve">( </w:t>
            </w:r>
            <w:proofErr w:type="gramEnd"/>
            <w:r w:rsidRPr="00A67783">
              <w:rPr>
                <w:rFonts w:ascii="PT Astra Serif" w:hAnsi="PT Astra Serif"/>
                <w:sz w:val="20"/>
                <w:szCs w:val="20"/>
              </w:rPr>
              <w:t>приказов, распоряжений)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uppressLineNumbers w:val="0"/>
              <w:suppressAutoHyphens w:val="0"/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Минюст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ФСИН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Территориальный орган ФСИН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2352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1351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866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135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1351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866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135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Учреждения, подведомственные территориальным органам ФСИН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Другие учреждения, входящие в УИС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555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292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Организации, не входящие в УИС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167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Подготовлено внутренних документов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744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744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744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67783" w:rsidRPr="00A67783" w:rsidTr="00A6778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A67783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7783">
              <w:rPr>
                <w:rFonts w:ascii="PT Astra Serif" w:hAnsi="PT Astra Serif"/>
                <w:b/>
                <w:sz w:val="24"/>
                <w:szCs w:val="24"/>
              </w:rPr>
              <w:t>3906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7783">
              <w:rPr>
                <w:rFonts w:ascii="PT Astra Serif" w:hAnsi="PT Astra Serif"/>
                <w:b/>
                <w:sz w:val="24"/>
                <w:szCs w:val="24"/>
              </w:rPr>
              <w:t>1663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7783">
              <w:rPr>
                <w:rFonts w:ascii="PT Astra Serif" w:hAnsi="PT Astra Serif"/>
                <w:b/>
                <w:sz w:val="24"/>
                <w:szCs w:val="24"/>
              </w:rPr>
              <w:t>1345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7783">
              <w:rPr>
                <w:rFonts w:ascii="PT Astra Serif" w:hAnsi="PT Astra Serif"/>
                <w:b/>
                <w:sz w:val="24"/>
                <w:szCs w:val="24"/>
              </w:rPr>
              <w:t>898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7783">
              <w:rPr>
                <w:rFonts w:ascii="PT Astra Serif" w:hAnsi="PT Astra Serif"/>
                <w:b/>
                <w:sz w:val="24"/>
                <w:szCs w:val="24"/>
              </w:rPr>
              <w:t>1663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7783">
              <w:rPr>
                <w:rFonts w:ascii="PT Astra Serif" w:hAnsi="PT Astra Serif"/>
                <w:b/>
                <w:sz w:val="24"/>
                <w:szCs w:val="24"/>
              </w:rPr>
              <w:t>1345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898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83" w:rsidRPr="00A67783" w:rsidRDefault="00A67783" w:rsidP="00A67783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1776A" w:rsidRPr="00A67783" w:rsidRDefault="00D1776A" w:rsidP="0033565D">
      <w:pPr>
        <w:suppressLineNumbers w:val="0"/>
        <w:suppressAutoHyphens w:val="0"/>
        <w:spacing w:after="200" w:line="276" w:lineRule="auto"/>
        <w:jc w:val="right"/>
        <w:rPr>
          <w:rFonts w:ascii="PT Astra Serif" w:hAnsi="PT Astra Serif"/>
          <w:sz w:val="28"/>
          <w:szCs w:val="28"/>
        </w:rPr>
      </w:pPr>
    </w:p>
    <w:p w:rsidR="00D1776A" w:rsidRPr="00A67783" w:rsidRDefault="00D1776A">
      <w:pPr>
        <w:suppressLineNumbers w:val="0"/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 w:rsidRPr="00A67783">
        <w:rPr>
          <w:rFonts w:ascii="PT Astra Serif" w:hAnsi="PT Astra Serif"/>
          <w:sz w:val="28"/>
          <w:szCs w:val="28"/>
        </w:rPr>
        <w:br w:type="page"/>
      </w:r>
    </w:p>
    <w:p w:rsidR="0033565D" w:rsidRPr="00B64DD1" w:rsidRDefault="0033565D" w:rsidP="0033565D">
      <w:pPr>
        <w:suppressLineNumbers w:val="0"/>
        <w:suppressAutoHyphens w:val="0"/>
        <w:spacing w:after="200" w:line="276" w:lineRule="auto"/>
        <w:jc w:val="right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Приложение № 2</w:t>
      </w:r>
    </w:p>
    <w:p w:rsidR="00DC32EB" w:rsidRPr="00B64DD1" w:rsidRDefault="00DC32EB" w:rsidP="00DC32EB">
      <w:pPr>
        <w:jc w:val="center"/>
        <w:rPr>
          <w:rFonts w:ascii="PT Astra Serif" w:hAnsi="PT Astra Serif"/>
          <w:b/>
          <w:sz w:val="28"/>
          <w:szCs w:val="28"/>
        </w:rPr>
      </w:pPr>
      <w:r w:rsidRPr="00B64DD1">
        <w:rPr>
          <w:rFonts w:ascii="PT Astra Serif" w:hAnsi="PT Astra Serif"/>
          <w:b/>
          <w:sz w:val="28"/>
          <w:szCs w:val="28"/>
        </w:rPr>
        <w:t>ХАРАКТЕРИСТИКА УЧЕБНО-МАТЕРИАЛЬНОЙ БАЗЫ</w:t>
      </w:r>
    </w:p>
    <w:p w:rsidR="006F7F7A" w:rsidRPr="00B64DD1" w:rsidRDefault="006F7F7A" w:rsidP="00DC32EB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790"/>
        <w:gridCol w:w="5130"/>
        <w:gridCol w:w="1843"/>
        <w:gridCol w:w="1808"/>
      </w:tblGrid>
      <w:tr w:rsidR="00D1776A" w:rsidRPr="00B64DD1" w:rsidTr="00D1776A">
        <w:tc>
          <w:tcPr>
            <w:tcW w:w="790" w:type="dxa"/>
            <w:vMerge w:val="restart"/>
            <w:vAlign w:val="center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№№</w:t>
            </w:r>
          </w:p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B64DD1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B64DD1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B64DD1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vAlign w:val="center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3651" w:type="dxa"/>
            <w:gridSpan w:val="2"/>
            <w:vAlign w:val="center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Показатель</w:t>
            </w:r>
          </w:p>
        </w:tc>
      </w:tr>
      <w:tr w:rsidR="00D1776A" w:rsidRPr="00B64DD1" w:rsidTr="00D1776A">
        <w:tc>
          <w:tcPr>
            <w:tcW w:w="790" w:type="dxa"/>
            <w:vMerge/>
            <w:vAlign w:val="center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30" w:type="dxa"/>
            <w:vMerge/>
            <w:vAlign w:val="center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количество/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посадочные места</w:t>
            </w:r>
          </w:p>
        </w:tc>
        <w:tc>
          <w:tcPr>
            <w:tcW w:w="1808" w:type="dxa"/>
            <w:vAlign w:val="center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Площадь</w:t>
            </w:r>
          </w:p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(кв.м.)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Учебные аудитории (классы) всего, в том числе: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15/366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685,4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специализирова</w:t>
            </w:r>
            <w:r w:rsidR="00B90859" w:rsidRPr="00B64DD1">
              <w:rPr>
                <w:rFonts w:ascii="PT Astra Serif" w:hAnsi="PT Astra Serif"/>
                <w:sz w:val="24"/>
                <w:szCs w:val="24"/>
              </w:rPr>
              <w:t xml:space="preserve">нные аудитории </w:t>
            </w:r>
            <w:r w:rsidRPr="00B64DD1">
              <w:rPr>
                <w:rFonts w:ascii="PT Astra Serif" w:hAnsi="PT Astra Serif"/>
                <w:sz w:val="24"/>
                <w:szCs w:val="24"/>
              </w:rPr>
              <w:t>цикла специальных дисциплин: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- инженерно-технические средства охраны и надзора; 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специальные средства;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режим, надзор в учреждениях ФСИН;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охрана и конвоирование в учреждениях ФСИН;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выделенное помещение для обучения оперативных работников.</w:t>
            </w:r>
          </w:p>
        </w:tc>
        <w:tc>
          <w:tcPr>
            <w:tcW w:w="1843" w:type="dxa"/>
          </w:tcPr>
          <w:p w:rsidR="00D1776A" w:rsidRPr="00B64DD1" w:rsidRDefault="00A075E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5</w:t>
            </w:r>
            <w:r w:rsidR="00A031F8" w:rsidRPr="00B64DD1">
              <w:rPr>
                <w:rFonts w:ascii="PT Astra Serif" w:hAnsi="PT Astra Serif"/>
                <w:sz w:val="24"/>
                <w:szCs w:val="24"/>
              </w:rPr>
              <w:t>/150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319,5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специализированные аудитории по огневой подготовке (в т.ч. электронный лазерный тир)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2/</w:t>
            </w:r>
            <w:r w:rsidR="00A031F8" w:rsidRPr="00B64DD1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109,5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130" w:type="dxa"/>
          </w:tcPr>
          <w:p w:rsidR="00D1776A" w:rsidRPr="00B64DD1" w:rsidRDefault="00B90859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аудитория </w:t>
            </w:r>
            <w:r w:rsidR="00D1776A" w:rsidRPr="00B64DD1">
              <w:rPr>
                <w:rFonts w:ascii="PT Astra Serif" w:hAnsi="PT Astra Serif"/>
                <w:sz w:val="24"/>
                <w:szCs w:val="24"/>
              </w:rPr>
              <w:t>по правовой подготовке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1/3</w:t>
            </w:r>
            <w:r w:rsidR="00A031F8" w:rsidRPr="00B64D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51,9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5130" w:type="dxa"/>
          </w:tcPr>
          <w:p w:rsidR="00D1776A" w:rsidRPr="00B64DD1" w:rsidRDefault="00B90859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аудитория </w:t>
            </w:r>
            <w:r w:rsidR="00D1776A" w:rsidRPr="00B64DD1">
              <w:rPr>
                <w:rFonts w:ascii="PT Astra Serif" w:hAnsi="PT Astra Serif"/>
                <w:sz w:val="24"/>
                <w:szCs w:val="24"/>
              </w:rPr>
              <w:t>по оказанию первой помощи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1/30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55,6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5130" w:type="dxa"/>
          </w:tcPr>
          <w:p w:rsidR="00D1776A" w:rsidRPr="00B64DD1" w:rsidRDefault="00B90859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аудитория </w:t>
            </w:r>
            <w:r w:rsidR="00D1776A" w:rsidRPr="00B64DD1">
              <w:rPr>
                <w:rFonts w:ascii="PT Astra Serif" w:hAnsi="PT Astra Serif"/>
                <w:sz w:val="24"/>
                <w:szCs w:val="24"/>
              </w:rPr>
              <w:t>по подготовке сотрудников кинологических служб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1/30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компьютерный класс (количество компьютеров)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1/20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1.7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кабинет групповой работы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1/20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38,0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1.8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кабинет педагогического мастерства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1/20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32,7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  <w:tc>
          <w:tcPr>
            <w:tcW w:w="5130" w:type="dxa"/>
          </w:tcPr>
          <w:p w:rsidR="00D1776A" w:rsidRPr="00B64DD1" w:rsidRDefault="00B90859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аудитория </w:t>
            </w:r>
            <w:r w:rsidR="00D1776A" w:rsidRPr="00B64DD1">
              <w:rPr>
                <w:rFonts w:ascii="PT Astra Serif" w:hAnsi="PT Astra Serif"/>
                <w:sz w:val="24"/>
                <w:szCs w:val="24"/>
              </w:rPr>
              <w:t>по охране труда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</w:t>
            </w:r>
            <w:r w:rsidR="00A031F8" w:rsidRPr="00B64DD1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38,8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Учебные городки, в том числе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Городок по огневой подготовке: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- учебное место для разборки– </w:t>
            </w:r>
            <w:proofErr w:type="gramStart"/>
            <w:r w:rsidRPr="00B64DD1">
              <w:rPr>
                <w:rFonts w:ascii="PT Astra Serif" w:hAnsi="PT Astra Serif"/>
                <w:sz w:val="24"/>
                <w:szCs w:val="24"/>
              </w:rPr>
              <w:t>сб</w:t>
            </w:r>
            <w:proofErr w:type="gramEnd"/>
            <w:r w:rsidRPr="00B64DD1">
              <w:rPr>
                <w:rFonts w:ascii="PT Astra Serif" w:hAnsi="PT Astra Serif"/>
                <w:sz w:val="24"/>
                <w:szCs w:val="24"/>
              </w:rPr>
              <w:t>орки оружия;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учебное место для отработки изготовки для стрельбы из различных положений (на 6 направлений)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173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Спортивный городок всего, в том числе: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537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2.2.1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гимнастический городок: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перекладина (8шт);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брусья;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место для отработки КСУ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1/24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185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2.2.2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352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Городок по подготовке сотрудников кинологических служб (</w:t>
            </w:r>
            <w:proofErr w:type="spellStart"/>
            <w:r w:rsidRPr="00B64DD1">
              <w:rPr>
                <w:rFonts w:ascii="PT Astra Serif" w:hAnsi="PT Astra Serif"/>
                <w:sz w:val="24"/>
                <w:szCs w:val="24"/>
              </w:rPr>
              <w:t>кинодром</w:t>
            </w:r>
            <w:proofErr w:type="spellEnd"/>
            <w:r w:rsidRPr="00B64DD1">
              <w:rPr>
                <w:rFonts w:ascii="PT Astra Serif" w:hAnsi="PT Astra Serif"/>
                <w:sz w:val="24"/>
                <w:szCs w:val="24"/>
              </w:rPr>
              <w:t>):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64DD1">
              <w:rPr>
                <w:rFonts w:ascii="PT Astra Serif" w:hAnsi="PT Astra Serif"/>
                <w:sz w:val="24"/>
                <w:szCs w:val="24"/>
              </w:rPr>
              <w:t>- полоса препятствий (комбинированная лестница; штакетник; раздвижные тумбы; 2м забор разборный; 2м кирпичная стена; бум; тоннель; мышеловка; качели; живая изгородь, горка; подвесной мост);</w:t>
            </w:r>
            <w:proofErr w:type="gramEnd"/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учебное место обыск объекта;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учебное место обыск транспорта;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учебное место развитие активно-оборонительной реакции поведения;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учебное место выборка вещи;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учебное место выборка человека;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- городок </w:t>
            </w:r>
            <w:proofErr w:type="spellStart"/>
            <w:r w:rsidRPr="00B64DD1">
              <w:rPr>
                <w:rFonts w:ascii="PT Astra Serif" w:hAnsi="PT Astra Serif"/>
                <w:sz w:val="24"/>
                <w:szCs w:val="24"/>
              </w:rPr>
              <w:t>следопытства</w:t>
            </w:r>
            <w:proofErr w:type="spellEnd"/>
            <w:r w:rsidRPr="00B64DD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питомник для содержания служебных собак;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кормокухня</w:t>
            </w:r>
            <w:r w:rsidR="00957727" w:rsidRPr="00B64DD1">
              <w:rPr>
                <w:rFonts w:ascii="PT Astra Serif" w:hAnsi="PT Astra Serif"/>
                <w:sz w:val="24"/>
                <w:szCs w:val="24"/>
              </w:rPr>
              <w:t xml:space="preserve"> для кормления собаки сухими кормами</w:t>
            </w:r>
            <w:r w:rsidRPr="00B64DD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57727" w:rsidRPr="00B64DD1" w:rsidRDefault="00957727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-склад для хранения инвентаря и специального снаряжения для дрессировки собак;</w:t>
            </w:r>
          </w:p>
          <w:p w:rsidR="00957727" w:rsidRPr="00B64DD1" w:rsidRDefault="00957727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-склад для хранения подстилки;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изолятор для больных служебных собак.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2512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Учебные места цикла специальных дисциплин: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КПП по пропуску людей;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КПП по пропуску автотранспорта;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- место </w:t>
            </w:r>
            <w:proofErr w:type="spellStart"/>
            <w:r w:rsidRPr="00B64DD1">
              <w:rPr>
                <w:rFonts w:ascii="PT Astra Serif" w:hAnsi="PT Astra Serif"/>
                <w:sz w:val="24"/>
                <w:szCs w:val="24"/>
              </w:rPr>
              <w:t>заряжания-разряжания</w:t>
            </w:r>
            <w:proofErr w:type="spellEnd"/>
            <w:r w:rsidRPr="00B64DD1">
              <w:rPr>
                <w:rFonts w:ascii="PT Astra Serif" w:hAnsi="PT Astra Serif"/>
                <w:sz w:val="24"/>
                <w:szCs w:val="24"/>
              </w:rPr>
              <w:t xml:space="preserve"> оружия;</w:t>
            </w:r>
          </w:p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 разрез запретной зоны.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444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Спортивные залы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 xml:space="preserve">Актовый зал 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1/100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75,3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134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Общежитие (количество спальных мест)</w:t>
            </w:r>
          </w:p>
        </w:tc>
        <w:tc>
          <w:tcPr>
            <w:tcW w:w="1843" w:type="dxa"/>
          </w:tcPr>
          <w:p w:rsidR="00D1776A" w:rsidRPr="00B64DD1" w:rsidRDefault="00B301A5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186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eastAsia="HiddenHorzOCR" w:hAnsi="PT Astra Serif"/>
                <w:sz w:val="24"/>
                <w:szCs w:val="24"/>
              </w:rPr>
              <w:t>1712,2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Столовая (посадочных мест)</w:t>
            </w:r>
          </w:p>
        </w:tc>
        <w:tc>
          <w:tcPr>
            <w:tcW w:w="1843" w:type="dxa"/>
          </w:tcPr>
          <w:p w:rsidR="00D1776A" w:rsidRPr="00B64DD1" w:rsidRDefault="00D1776A" w:rsidP="003379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1/</w:t>
            </w:r>
            <w:r w:rsidR="00337968" w:rsidRPr="00B64DD1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1808" w:type="dxa"/>
          </w:tcPr>
          <w:p w:rsidR="00D1776A" w:rsidRPr="00B64DD1" w:rsidRDefault="00D1776A" w:rsidP="003379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</w:t>
            </w:r>
            <w:r w:rsidR="00337968" w:rsidRPr="00B64DD1">
              <w:rPr>
                <w:rFonts w:ascii="PT Astra Serif" w:hAnsi="PT Astra Serif"/>
                <w:sz w:val="24"/>
                <w:szCs w:val="24"/>
              </w:rPr>
              <w:t>9</w:t>
            </w:r>
            <w:r w:rsidRPr="00B64DD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Комнаты приема пищи</w:t>
            </w:r>
          </w:p>
        </w:tc>
        <w:tc>
          <w:tcPr>
            <w:tcW w:w="1843" w:type="dxa"/>
          </w:tcPr>
          <w:p w:rsidR="00D1776A" w:rsidRPr="00B64DD1" w:rsidRDefault="00957727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D1776A" w:rsidRPr="00B64DD1" w:rsidRDefault="00A81E42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87,8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Интерактивные доски (шт</w:t>
            </w:r>
            <w:r w:rsidR="006C2D6C" w:rsidRPr="00B64DD1">
              <w:rPr>
                <w:rFonts w:ascii="PT Astra Serif" w:hAnsi="PT Astra Serif"/>
                <w:sz w:val="24"/>
                <w:szCs w:val="24"/>
              </w:rPr>
              <w:t>.</w:t>
            </w:r>
            <w:r w:rsidRPr="00B64DD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1776A" w:rsidRPr="00B64DD1" w:rsidRDefault="00FD21F9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1776A" w:rsidRPr="00B64DD1" w:rsidTr="00D1776A">
        <w:tc>
          <w:tcPr>
            <w:tcW w:w="79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130" w:type="dxa"/>
          </w:tcPr>
          <w:p w:rsidR="00D1776A" w:rsidRPr="00B64DD1" w:rsidRDefault="00D1776A" w:rsidP="00D1776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64DD1">
              <w:rPr>
                <w:rFonts w:ascii="PT Astra Serif" w:hAnsi="PT Astra Serif"/>
                <w:sz w:val="24"/>
                <w:szCs w:val="24"/>
              </w:rPr>
              <w:t>Мультимедийные</w:t>
            </w:r>
            <w:proofErr w:type="spellEnd"/>
            <w:r w:rsidRPr="00B64DD1">
              <w:rPr>
                <w:rFonts w:ascii="PT Astra Serif" w:hAnsi="PT Astra Serif"/>
                <w:sz w:val="24"/>
                <w:szCs w:val="24"/>
              </w:rPr>
              <w:t xml:space="preserve"> проекторы (шт</w:t>
            </w:r>
            <w:r w:rsidR="006C2D6C" w:rsidRPr="00B64DD1">
              <w:rPr>
                <w:rFonts w:ascii="PT Astra Serif" w:hAnsi="PT Astra Serif"/>
                <w:sz w:val="24"/>
                <w:szCs w:val="24"/>
              </w:rPr>
              <w:t>.</w:t>
            </w:r>
            <w:r w:rsidRPr="00B64DD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:rsidR="00D1776A" w:rsidRPr="00B64DD1" w:rsidRDefault="00D1776A" w:rsidP="00D177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4DD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6F7F7A" w:rsidRPr="00B64DD1" w:rsidRDefault="006F7F7A" w:rsidP="00DC32EB">
      <w:pPr>
        <w:jc w:val="center"/>
        <w:rPr>
          <w:rFonts w:ascii="PT Astra Serif" w:hAnsi="PT Astra Serif"/>
          <w:b/>
          <w:sz w:val="28"/>
          <w:szCs w:val="28"/>
        </w:rPr>
      </w:pPr>
    </w:p>
    <w:p w:rsidR="00A1194F" w:rsidRPr="00B64DD1" w:rsidRDefault="00A1194F" w:rsidP="00DC32EB">
      <w:pPr>
        <w:suppressLineNumbers w:val="0"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A1194F" w:rsidRPr="00B64DD1" w:rsidSect="008932E1">
          <w:pgSz w:w="11906" w:h="16838" w:code="9"/>
          <w:pgMar w:top="1134" w:right="709" w:bottom="1134" w:left="1701" w:header="567" w:footer="720" w:gutter="0"/>
          <w:cols w:space="708"/>
          <w:titlePg/>
          <w:docGrid w:linePitch="600" w:charSpace="40960"/>
        </w:sectPr>
      </w:pPr>
    </w:p>
    <w:p w:rsidR="00780EC9" w:rsidRPr="00B64DD1" w:rsidRDefault="00780EC9" w:rsidP="00780EC9">
      <w:pPr>
        <w:suppressLineNumbers w:val="0"/>
        <w:suppressAutoHyphens w:val="0"/>
        <w:spacing w:after="200" w:line="276" w:lineRule="auto"/>
        <w:jc w:val="right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t>Приложение № 3</w:t>
      </w:r>
    </w:p>
    <w:p w:rsidR="00780EC9" w:rsidRPr="00B64DD1" w:rsidRDefault="00780EC9" w:rsidP="00780EC9">
      <w:pPr>
        <w:suppressLineNumbers w:val="0"/>
        <w:suppressAutoHyphens w:val="0"/>
        <w:autoSpaceDE w:val="0"/>
        <w:autoSpaceDN w:val="0"/>
        <w:adjustRightInd w:val="0"/>
        <w:jc w:val="center"/>
        <w:rPr>
          <w:rFonts w:ascii="PT Astra Serif" w:eastAsia="HiddenHorzOCR" w:hAnsi="PT Astra Serif"/>
          <w:sz w:val="24"/>
          <w:szCs w:val="24"/>
          <w:lang w:eastAsia="en-US"/>
        </w:rPr>
      </w:pPr>
      <w:r w:rsidRPr="00B64DD1">
        <w:rPr>
          <w:rFonts w:ascii="PT Astra Serif" w:eastAsia="HiddenHorzOCR" w:hAnsi="PT Astra Serif"/>
          <w:sz w:val="24"/>
          <w:szCs w:val="24"/>
          <w:lang w:eastAsia="en-US"/>
        </w:rPr>
        <w:t xml:space="preserve">ИНФОРМАЦИОННО-АНАЛИТИЧЕСКАЯ СПРАВКА </w:t>
      </w:r>
      <w:r w:rsidRPr="00B64DD1">
        <w:rPr>
          <w:rFonts w:ascii="PT Astra Serif" w:eastAsia="HiddenHorzOCR" w:hAnsi="PT Astra Serif"/>
          <w:sz w:val="24"/>
          <w:szCs w:val="24"/>
          <w:lang w:eastAsia="en-US"/>
        </w:rPr>
        <w:br/>
        <w:t xml:space="preserve">ПО </w:t>
      </w:r>
      <w:proofErr w:type="gramStart"/>
      <w:r w:rsidRPr="00B64DD1">
        <w:rPr>
          <w:rFonts w:ascii="PT Astra Serif" w:eastAsia="HiddenHorzOCR" w:hAnsi="PT Astra Serif"/>
          <w:sz w:val="24"/>
          <w:szCs w:val="24"/>
          <w:lang w:eastAsia="en-US"/>
        </w:rPr>
        <w:t>ОБУЧЕННЫМ</w:t>
      </w:r>
      <w:proofErr w:type="gramEnd"/>
      <w:r w:rsidRPr="00B64DD1">
        <w:rPr>
          <w:rFonts w:ascii="PT Astra Serif" w:eastAsia="HiddenHorzOCR" w:hAnsi="PT Astra Serif"/>
          <w:sz w:val="24"/>
          <w:szCs w:val="24"/>
          <w:lang w:eastAsia="en-US"/>
        </w:rPr>
        <w:t xml:space="preserve"> В ФКУ ДПО МУЦ ГУФСИН РОССИИ </w:t>
      </w:r>
      <w:r w:rsidRPr="00B64DD1">
        <w:rPr>
          <w:rFonts w:ascii="PT Astra Serif" w:eastAsia="HiddenHorzOCR" w:hAnsi="PT Astra Serif"/>
          <w:sz w:val="24"/>
          <w:szCs w:val="24"/>
          <w:lang w:eastAsia="en-US"/>
        </w:rPr>
        <w:br/>
        <w:t xml:space="preserve">ПО СВЕРДЛОВСКОЙ ОБЛАСТИ за </w:t>
      </w:r>
      <w:r w:rsidR="00251764" w:rsidRPr="00B64DD1">
        <w:rPr>
          <w:rFonts w:ascii="PT Astra Serif" w:eastAsia="HiddenHorzOCR" w:hAnsi="PT Astra Serif"/>
          <w:sz w:val="24"/>
          <w:szCs w:val="24"/>
          <w:lang w:eastAsia="en-US"/>
        </w:rPr>
        <w:t>202</w:t>
      </w:r>
      <w:r w:rsidR="00FD21F9">
        <w:rPr>
          <w:rFonts w:ascii="PT Astra Serif" w:eastAsia="HiddenHorzOCR" w:hAnsi="PT Astra Serif"/>
          <w:sz w:val="24"/>
          <w:szCs w:val="24"/>
          <w:lang w:eastAsia="en-US"/>
        </w:rPr>
        <w:t>5</w:t>
      </w:r>
      <w:r w:rsidRPr="00B64DD1">
        <w:rPr>
          <w:rFonts w:ascii="PT Astra Serif" w:eastAsia="HiddenHorzOCR" w:hAnsi="PT Astra Serif"/>
          <w:sz w:val="24"/>
          <w:szCs w:val="24"/>
          <w:lang w:eastAsia="en-US"/>
        </w:rPr>
        <w:t xml:space="preserve"> год</w:t>
      </w:r>
    </w:p>
    <w:p w:rsidR="00D17DE8" w:rsidRPr="00B64DD1" w:rsidRDefault="00D17DE8">
      <w:pPr>
        <w:suppressLineNumbers w:val="0"/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</w:p>
    <w:tbl>
      <w:tblPr>
        <w:tblStyle w:val="ad"/>
        <w:tblW w:w="5000" w:type="pct"/>
        <w:tblLook w:val="01E0"/>
      </w:tblPr>
      <w:tblGrid>
        <w:gridCol w:w="2002"/>
        <w:gridCol w:w="1579"/>
        <w:gridCol w:w="1494"/>
        <w:gridCol w:w="1554"/>
        <w:gridCol w:w="3083"/>
      </w:tblGrid>
      <w:tr w:rsidR="00316390" w:rsidRPr="00B64DD1" w:rsidTr="000C2AA0">
        <w:trPr>
          <w:trHeight w:val="852"/>
        </w:trPr>
        <w:tc>
          <w:tcPr>
            <w:tcW w:w="1031" w:type="pct"/>
            <w:vAlign w:val="center"/>
          </w:tcPr>
          <w:p w:rsidR="00D17DE8" w:rsidRPr="00B64DD1" w:rsidRDefault="00D17DE8" w:rsidP="00794C9E">
            <w:pPr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Уровень обучения</w:t>
            </w:r>
          </w:p>
        </w:tc>
        <w:tc>
          <w:tcPr>
            <w:tcW w:w="813" w:type="pct"/>
            <w:vAlign w:val="center"/>
          </w:tcPr>
          <w:p w:rsidR="00D17DE8" w:rsidRPr="00B64DD1" w:rsidRDefault="00316390" w:rsidP="00794C9E">
            <w:pPr>
              <w:ind w:left="-120" w:right="-142"/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 xml:space="preserve">ГУФСИН по </w:t>
            </w:r>
            <w:proofErr w:type="gramStart"/>
            <w:r w:rsidRPr="00B64DD1">
              <w:rPr>
                <w:rFonts w:ascii="PT Astra Serif" w:hAnsi="PT Astra Serif"/>
              </w:rPr>
              <w:t>Свердловской</w:t>
            </w:r>
            <w:proofErr w:type="gramEnd"/>
            <w:r w:rsidR="00D17DE8" w:rsidRPr="00B64DD1">
              <w:rPr>
                <w:rFonts w:ascii="PT Astra Serif" w:hAnsi="PT Astra Serif"/>
              </w:rPr>
              <w:t xml:space="preserve"> обл. (</w:t>
            </w:r>
            <w:proofErr w:type="spellStart"/>
            <w:r w:rsidR="00D17DE8" w:rsidRPr="00B64DD1">
              <w:rPr>
                <w:rFonts w:ascii="PT Astra Serif" w:hAnsi="PT Astra Serif"/>
              </w:rPr>
              <w:t>зачисл</w:t>
            </w:r>
            <w:proofErr w:type="spellEnd"/>
            <w:r w:rsidR="00D17DE8" w:rsidRPr="00B64DD1">
              <w:rPr>
                <w:rFonts w:ascii="PT Astra Serif" w:hAnsi="PT Astra Serif"/>
              </w:rPr>
              <w:t>/выпуск)</w:t>
            </w:r>
          </w:p>
        </w:tc>
        <w:tc>
          <w:tcPr>
            <w:tcW w:w="769" w:type="pct"/>
            <w:vAlign w:val="center"/>
          </w:tcPr>
          <w:p w:rsidR="00D17DE8" w:rsidRPr="00B64DD1" w:rsidRDefault="00D17DE8" w:rsidP="00794C9E">
            <w:pPr>
              <w:ind w:left="-120" w:right="-142"/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Территориальные органы</w:t>
            </w:r>
          </w:p>
          <w:p w:rsidR="00D17DE8" w:rsidRPr="00B64DD1" w:rsidRDefault="00D17DE8" w:rsidP="00794C9E">
            <w:pPr>
              <w:ind w:left="-120" w:right="-142"/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(</w:t>
            </w:r>
            <w:proofErr w:type="spellStart"/>
            <w:r w:rsidRPr="00B64DD1">
              <w:rPr>
                <w:rFonts w:ascii="PT Astra Serif" w:hAnsi="PT Astra Serif"/>
              </w:rPr>
              <w:t>зачисл</w:t>
            </w:r>
            <w:proofErr w:type="spellEnd"/>
            <w:r w:rsidRPr="00B64DD1">
              <w:rPr>
                <w:rFonts w:ascii="PT Astra Serif" w:hAnsi="PT Astra Serif"/>
              </w:rPr>
              <w:t>/выпуск)</w:t>
            </w:r>
          </w:p>
        </w:tc>
        <w:tc>
          <w:tcPr>
            <w:tcW w:w="800" w:type="pct"/>
            <w:vAlign w:val="center"/>
          </w:tcPr>
          <w:p w:rsidR="00D17DE8" w:rsidRPr="00B64DD1" w:rsidRDefault="00D17DE8" w:rsidP="00794C9E">
            <w:pPr>
              <w:ind w:left="-120" w:right="-142"/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Итого</w:t>
            </w:r>
          </w:p>
          <w:p w:rsidR="00D17DE8" w:rsidRPr="00B64DD1" w:rsidRDefault="00D17DE8" w:rsidP="00794C9E">
            <w:pPr>
              <w:ind w:left="-120" w:right="-142"/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(</w:t>
            </w:r>
            <w:proofErr w:type="spellStart"/>
            <w:r w:rsidRPr="00B64DD1">
              <w:rPr>
                <w:rFonts w:ascii="PT Astra Serif" w:hAnsi="PT Astra Serif"/>
              </w:rPr>
              <w:t>зачисл</w:t>
            </w:r>
            <w:proofErr w:type="spellEnd"/>
            <w:r w:rsidRPr="00B64DD1">
              <w:rPr>
                <w:rFonts w:ascii="PT Astra Serif" w:hAnsi="PT Astra Serif"/>
              </w:rPr>
              <w:t>/выпуск</w:t>
            </w:r>
            <w:r w:rsidR="00316390" w:rsidRPr="00B64DD1">
              <w:rPr>
                <w:rFonts w:ascii="PT Astra Serif" w:hAnsi="PT Astra Serif"/>
              </w:rPr>
              <w:t>)</w:t>
            </w:r>
          </w:p>
        </w:tc>
        <w:tc>
          <w:tcPr>
            <w:tcW w:w="1587" w:type="pct"/>
            <w:vAlign w:val="center"/>
          </w:tcPr>
          <w:p w:rsidR="00D17DE8" w:rsidRPr="00B64DD1" w:rsidRDefault="00D17DE8" w:rsidP="00794C9E">
            <w:pPr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Отчислены</w:t>
            </w:r>
          </w:p>
        </w:tc>
      </w:tr>
      <w:tr w:rsidR="00316390" w:rsidRPr="00B64DD1" w:rsidTr="000C2AA0">
        <w:tc>
          <w:tcPr>
            <w:tcW w:w="1031" w:type="pct"/>
          </w:tcPr>
          <w:p w:rsidR="00D17DE8" w:rsidRPr="00B64DD1" w:rsidRDefault="00D17DE8" w:rsidP="00794C9E">
            <w:pPr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Профессиональное обучение граждан (сетевая форма)</w:t>
            </w:r>
          </w:p>
          <w:p w:rsidR="00A41484" w:rsidRPr="00B64DD1" w:rsidRDefault="00A41484" w:rsidP="00794C9E">
            <w:pPr>
              <w:rPr>
                <w:rFonts w:ascii="PT Astra Serif" w:hAnsi="PT Astra Serif"/>
              </w:rPr>
            </w:pPr>
          </w:p>
        </w:tc>
        <w:tc>
          <w:tcPr>
            <w:tcW w:w="813" w:type="pct"/>
            <w:vAlign w:val="center"/>
          </w:tcPr>
          <w:p w:rsidR="00D17DE8" w:rsidRPr="00B64DD1" w:rsidRDefault="0061709B" w:rsidP="0061709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  <w:r w:rsidR="009A3C66" w:rsidRPr="00B64DD1">
              <w:rPr>
                <w:rFonts w:ascii="PT Astra Serif" w:hAnsi="PT Astra Serif"/>
              </w:rPr>
              <w:t>/</w:t>
            </w:r>
            <w:r>
              <w:rPr>
                <w:rFonts w:ascii="PT Astra Serif" w:hAnsi="PT Astra Serif"/>
              </w:rPr>
              <w:t>44</w:t>
            </w:r>
          </w:p>
        </w:tc>
        <w:tc>
          <w:tcPr>
            <w:tcW w:w="769" w:type="pct"/>
            <w:vAlign w:val="center"/>
          </w:tcPr>
          <w:p w:rsidR="00D17DE8" w:rsidRPr="00B64DD1" w:rsidRDefault="0061709B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150/150</w:t>
            </w:r>
          </w:p>
        </w:tc>
        <w:tc>
          <w:tcPr>
            <w:tcW w:w="800" w:type="pct"/>
            <w:vAlign w:val="center"/>
          </w:tcPr>
          <w:p w:rsidR="00D17DE8" w:rsidRPr="00B64DD1" w:rsidRDefault="0061709B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194/194</w:t>
            </w:r>
          </w:p>
        </w:tc>
        <w:tc>
          <w:tcPr>
            <w:tcW w:w="1587" w:type="pct"/>
            <w:vAlign w:val="center"/>
          </w:tcPr>
          <w:p w:rsidR="00D17DE8" w:rsidRPr="00B64DD1" w:rsidRDefault="00D17DE8" w:rsidP="00A41484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rPr>
          <w:trHeight w:val="1959"/>
        </w:trPr>
        <w:tc>
          <w:tcPr>
            <w:tcW w:w="1031" w:type="pct"/>
          </w:tcPr>
          <w:p w:rsidR="00316390" w:rsidRPr="00B64DD1" w:rsidRDefault="00316390" w:rsidP="00794C9E">
            <w:pPr>
              <w:rPr>
                <w:rFonts w:ascii="PT Astra Serif" w:hAnsi="PT Astra Serif"/>
              </w:rPr>
            </w:pPr>
          </w:p>
          <w:p w:rsidR="00316390" w:rsidRPr="00B64DD1" w:rsidRDefault="00316390" w:rsidP="00794C9E">
            <w:pPr>
              <w:rPr>
                <w:rFonts w:ascii="PT Astra Serif" w:hAnsi="PT Astra Serif"/>
              </w:rPr>
            </w:pPr>
          </w:p>
          <w:p w:rsidR="00D17DE8" w:rsidRPr="00B64DD1" w:rsidRDefault="00D17DE8" w:rsidP="00794C9E">
            <w:pPr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Профессиональное обучение граждан (очная форма)</w:t>
            </w:r>
          </w:p>
        </w:tc>
        <w:tc>
          <w:tcPr>
            <w:tcW w:w="813" w:type="pct"/>
            <w:vAlign w:val="center"/>
          </w:tcPr>
          <w:p w:rsidR="00D17DE8" w:rsidRPr="00B64DD1" w:rsidRDefault="000C2AA0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279/277</w:t>
            </w:r>
          </w:p>
        </w:tc>
        <w:tc>
          <w:tcPr>
            <w:tcW w:w="769" w:type="pct"/>
            <w:vAlign w:val="center"/>
          </w:tcPr>
          <w:p w:rsidR="00D17DE8" w:rsidRPr="00B64DD1" w:rsidRDefault="000C2AA0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721/709</w:t>
            </w:r>
          </w:p>
        </w:tc>
        <w:tc>
          <w:tcPr>
            <w:tcW w:w="800" w:type="pct"/>
            <w:vAlign w:val="center"/>
          </w:tcPr>
          <w:p w:rsidR="00D17DE8" w:rsidRPr="00B64DD1" w:rsidRDefault="000C2AA0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1000/986</w:t>
            </w:r>
          </w:p>
        </w:tc>
        <w:tc>
          <w:tcPr>
            <w:tcW w:w="1587" w:type="pct"/>
            <w:vAlign w:val="center"/>
          </w:tcPr>
          <w:p w:rsidR="00150C70" w:rsidRPr="00B64DD1" w:rsidRDefault="00150C70" w:rsidP="00150C70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B64DD1">
              <w:rPr>
                <w:rFonts w:ascii="PT Astra Serif" w:hAnsi="PT Astra Serif"/>
                <w:color w:val="000000" w:themeColor="text1"/>
              </w:rPr>
              <w:t>Отчислены</w:t>
            </w:r>
            <w:proofErr w:type="gramEnd"/>
            <w:r w:rsidRPr="00B64DD1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0C2AA0">
              <w:rPr>
                <w:rFonts w:ascii="PT Astra Serif" w:hAnsi="PT Astra Serif"/>
                <w:color w:val="000000" w:themeColor="text1"/>
              </w:rPr>
              <w:t>14</w:t>
            </w:r>
            <w:r w:rsidRPr="00B64DD1">
              <w:rPr>
                <w:rFonts w:ascii="PT Astra Serif" w:hAnsi="PT Astra Serif"/>
                <w:color w:val="000000" w:themeColor="text1"/>
              </w:rPr>
              <w:t xml:space="preserve"> чел:</w:t>
            </w:r>
          </w:p>
          <w:p w:rsidR="00150C70" w:rsidRPr="00B64DD1" w:rsidRDefault="000C2AA0" w:rsidP="00150C70">
            <w:pPr>
              <w:ind w:right="-19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50C70" w:rsidRPr="00B64DD1">
              <w:rPr>
                <w:rFonts w:ascii="PT Astra Serif" w:hAnsi="PT Astra Serif"/>
              </w:rPr>
              <w:t xml:space="preserve"> чел. по состоянию здоровья;</w:t>
            </w:r>
          </w:p>
          <w:p w:rsidR="00150C70" w:rsidRDefault="00A41484" w:rsidP="00150C70">
            <w:pPr>
              <w:ind w:right="-198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2</w:t>
            </w:r>
            <w:r w:rsidR="00150C70" w:rsidRPr="00B64DD1">
              <w:rPr>
                <w:rFonts w:ascii="PT Astra Serif" w:hAnsi="PT Astra Serif"/>
              </w:rPr>
              <w:t xml:space="preserve"> чел. </w:t>
            </w:r>
            <w:r w:rsidR="000C2AA0">
              <w:rPr>
                <w:rFonts w:ascii="PT Astra Serif" w:hAnsi="PT Astra Serif"/>
              </w:rPr>
              <w:t>увольнение из УИС;</w:t>
            </w:r>
          </w:p>
          <w:p w:rsidR="000C2AA0" w:rsidRDefault="000C2AA0" w:rsidP="00150C70">
            <w:pPr>
              <w:ind w:right="-19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чел. нарушение дисциплины;</w:t>
            </w:r>
          </w:p>
          <w:p w:rsidR="000C2AA0" w:rsidRDefault="000C2AA0" w:rsidP="00150C70">
            <w:pPr>
              <w:ind w:right="-19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чел. невыполнение обязанностей;</w:t>
            </w:r>
          </w:p>
          <w:p w:rsidR="000C2AA0" w:rsidRPr="00B64DD1" w:rsidRDefault="000C2AA0" w:rsidP="00150C70">
            <w:pPr>
              <w:ind w:right="-19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чел. обстоятельства, треб</w:t>
            </w:r>
            <w:proofErr w:type="gramStart"/>
            <w:r>
              <w:rPr>
                <w:rFonts w:ascii="PT Astra Serif" w:hAnsi="PT Astra Serif"/>
              </w:rPr>
              <w:t>.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н</w:t>
            </w:r>
            <w:proofErr w:type="gramEnd"/>
            <w:r>
              <w:rPr>
                <w:rFonts w:ascii="PT Astra Serif" w:hAnsi="PT Astra Serif"/>
              </w:rPr>
              <w:t>ахождения вне места дислокации;</w:t>
            </w:r>
          </w:p>
          <w:p w:rsidR="00D17DE8" w:rsidRPr="00B64DD1" w:rsidRDefault="000C2AA0" w:rsidP="000C2AA0">
            <w:pPr>
              <w:pStyle w:val="a7"/>
              <w:ind w:left="0" w:firstLine="34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 чел. не сдал итоговую аттестацию.</w:t>
            </w:r>
          </w:p>
        </w:tc>
      </w:tr>
      <w:tr w:rsidR="00316390" w:rsidRPr="00B64DD1" w:rsidTr="000C2AA0">
        <w:tc>
          <w:tcPr>
            <w:tcW w:w="1031" w:type="pct"/>
          </w:tcPr>
          <w:p w:rsidR="00D17DE8" w:rsidRPr="00B64DD1" w:rsidRDefault="00D17DE8" w:rsidP="00794C9E">
            <w:pPr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Итого ПО:</w:t>
            </w:r>
          </w:p>
        </w:tc>
        <w:tc>
          <w:tcPr>
            <w:tcW w:w="813" w:type="pct"/>
            <w:vAlign w:val="center"/>
          </w:tcPr>
          <w:p w:rsidR="00D17DE8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323/321</w:t>
            </w:r>
          </w:p>
        </w:tc>
        <w:tc>
          <w:tcPr>
            <w:tcW w:w="769" w:type="pct"/>
            <w:vAlign w:val="center"/>
          </w:tcPr>
          <w:p w:rsidR="00D17DE8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871/859</w:t>
            </w:r>
          </w:p>
        </w:tc>
        <w:tc>
          <w:tcPr>
            <w:tcW w:w="800" w:type="pct"/>
            <w:vAlign w:val="center"/>
          </w:tcPr>
          <w:p w:rsidR="00D17DE8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1194/1180</w:t>
            </w:r>
          </w:p>
        </w:tc>
        <w:tc>
          <w:tcPr>
            <w:tcW w:w="1587" w:type="pct"/>
            <w:vAlign w:val="center"/>
          </w:tcPr>
          <w:p w:rsidR="00D17DE8" w:rsidRPr="00B64DD1" w:rsidRDefault="00D17DE8" w:rsidP="0052169E">
            <w:pPr>
              <w:ind w:right="-56"/>
              <w:rPr>
                <w:rFonts w:ascii="PT Astra Serif" w:hAnsi="PT Astra Serif"/>
                <w:color w:val="000000"/>
              </w:rPr>
            </w:pPr>
            <w:proofErr w:type="gramStart"/>
            <w:r w:rsidRPr="00B64DD1">
              <w:rPr>
                <w:rFonts w:ascii="PT Astra Serif" w:hAnsi="PT Astra Serif"/>
                <w:color w:val="000000"/>
              </w:rPr>
              <w:t>Отчислены</w:t>
            </w:r>
            <w:proofErr w:type="gramEnd"/>
            <w:r w:rsidRPr="00B64DD1">
              <w:rPr>
                <w:rFonts w:ascii="PT Astra Serif" w:hAnsi="PT Astra Serif"/>
                <w:color w:val="000000"/>
              </w:rPr>
              <w:t xml:space="preserve"> </w:t>
            </w:r>
            <w:r w:rsidR="0052169E">
              <w:rPr>
                <w:rFonts w:ascii="PT Astra Serif" w:hAnsi="PT Astra Serif"/>
                <w:color w:val="000000"/>
              </w:rPr>
              <w:t>14</w:t>
            </w:r>
            <w:r w:rsidRPr="00B64DD1">
              <w:rPr>
                <w:rFonts w:ascii="PT Astra Serif" w:hAnsi="PT Astra Serif"/>
                <w:color w:val="000000"/>
              </w:rPr>
              <w:t xml:space="preserve"> чел.</w:t>
            </w:r>
          </w:p>
        </w:tc>
      </w:tr>
      <w:tr w:rsidR="00316390" w:rsidRPr="00B64DD1" w:rsidTr="000C2AA0">
        <w:tc>
          <w:tcPr>
            <w:tcW w:w="1031" w:type="pct"/>
          </w:tcPr>
          <w:p w:rsidR="00D17DE8" w:rsidRPr="00B64DD1" w:rsidRDefault="00D17DE8" w:rsidP="00794C9E">
            <w:pPr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Профессиональное обучение кинологов</w:t>
            </w:r>
          </w:p>
          <w:p w:rsidR="00D17DE8" w:rsidRPr="00B64DD1" w:rsidRDefault="00D17DE8" w:rsidP="00794C9E">
            <w:pPr>
              <w:rPr>
                <w:rFonts w:ascii="PT Astra Serif" w:hAnsi="PT Astra Serif"/>
              </w:rPr>
            </w:pPr>
          </w:p>
        </w:tc>
        <w:tc>
          <w:tcPr>
            <w:tcW w:w="813" w:type="pct"/>
            <w:vAlign w:val="center"/>
          </w:tcPr>
          <w:p w:rsidR="00D17DE8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28/27</w:t>
            </w:r>
          </w:p>
        </w:tc>
        <w:tc>
          <w:tcPr>
            <w:tcW w:w="769" w:type="pct"/>
            <w:vAlign w:val="center"/>
          </w:tcPr>
          <w:p w:rsidR="00D17DE8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45/41</w:t>
            </w:r>
          </w:p>
        </w:tc>
        <w:tc>
          <w:tcPr>
            <w:tcW w:w="800" w:type="pct"/>
            <w:vAlign w:val="center"/>
          </w:tcPr>
          <w:p w:rsidR="00D17DE8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73/68</w:t>
            </w:r>
          </w:p>
        </w:tc>
        <w:tc>
          <w:tcPr>
            <w:tcW w:w="1587" w:type="pct"/>
          </w:tcPr>
          <w:p w:rsidR="00D17DE8" w:rsidRPr="00B64DD1" w:rsidRDefault="00D17DE8" w:rsidP="00794C9E">
            <w:pPr>
              <w:rPr>
                <w:rFonts w:ascii="PT Astra Serif" w:hAnsi="PT Astra Serif"/>
              </w:rPr>
            </w:pPr>
            <w:proofErr w:type="gramStart"/>
            <w:r w:rsidRPr="00B64DD1">
              <w:rPr>
                <w:rFonts w:ascii="PT Astra Serif" w:hAnsi="PT Astra Serif"/>
              </w:rPr>
              <w:t>Отчислен</w:t>
            </w:r>
            <w:proofErr w:type="gramEnd"/>
            <w:r w:rsidR="00A41484" w:rsidRPr="00B64DD1">
              <w:rPr>
                <w:rFonts w:ascii="PT Astra Serif" w:hAnsi="PT Astra Serif"/>
              </w:rPr>
              <w:t xml:space="preserve"> </w:t>
            </w:r>
            <w:r w:rsidR="0052169E">
              <w:rPr>
                <w:rFonts w:ascii="PT Astra Serif" w:hAnsi="PT Astra Serif"/>
              </w:rPr>
              <w:t>5</w:t>
            </w:r>
            <w:r w:rsidRPr="00B64DD1">
              <w:rPr>
                <w:rFonts w:ascii="PT Astra Serif" w:hAnsi="PT Astra Serif"/>
              </w:rPr>
              <w:t xml:space="preserve"> чел:</w:t>
            </w:r>
          </w:p>
          <w:p w:rsidR="00D17DE8" w:rsidRDefault="0052169E" w:rsidP="00794C9E">
            <w:pPr>
              <w:ind w:right="-19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D17DE8" w:rsidRPr="00B64DD1">
              <w:rPr>
                <w:rFonts w:ascii="PT Astra Serif" w:hAnsi="PT Astra Serif"/>
              </w:rPr>
              <w:t xml:space="preserve"> чел. нарушение дисциплины</w:t>
            </w:r>
            <w:r>
              <w:rPr>
                <w:rFonts w:ascii="PT Astra Serif" w:hAnsi="PT Astra Serif"/>
              </w:rPr>
              <w:t>;</w:t>
            </w:r>
          </w:p>
          <w:p w:rsidR="0052169E" w:rsidRPr="00B64DD1" w:rsidRDefault="0052169E" w:rsidP="00794C9E">
            <w:pPr>
              <w:ind w:right="-19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чел. не сдали итоговую аттестацию.</w:t>
            </w:r>
          </w:p>
          <w:p w:rsidR="00D17DE8" w:rsidRPr="00B64DD1" w:rsidRDefault="00D17DE8" w:rsidP="00A41484">
            <w:pPr>
              <w:ind w:right="-198"/>
              <w:rPr>
                <w:rFonts w:ascii="PT Astra Serif" w:hAnsi="PT Astra Serif"/>
              </w:rPr>
            </w:pPr>
          </w:p>
        </w:tc>
      </w:tr>
      <w:tr w:rsidR="00316390" w:rsidRPr="00B64DD1" w:rsidTr="000C2AA0">
        <w:tc>
          <w:tcPr>
            <w:tcW w:w="1031" w:type="pct"/>
            <w:vAlign w:val="center"/>
          </w:tcPr>
          <w:p w:rsidR="00316390" w:rsidRPr="00B64DD1" w:rsidRDefault="00316390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>ПК стажировка</w:t>
            </w:r>
          </w:p>
        </w:tc>
        <w:tc>
          <w:tcPr>
            <w:tcW w:w="813" w:type="pct"/>
            <w:vAlign w:val="center"/>
          </w:tcPr>
          <w:p w:rsidR="00316390" w:rsidRPr="00B64DD1" w:rsidRDefault="00316390" w:rsidP="00794C9E">
            <w:pPr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3/3</w:t>
            </w:r>
          </w:p>
        </w:tc>
        <w:tc>
          <w:tcPr>
            <w:tcW w:w="769" w:type="pct"/>
            <w:vAlign w:val="center"/>
          </w:tcPr>
          <w:p w:rsidR="00316390" w:rsidRPr="00B64DD1" w:rsidRDefault="00316390" w:rsidP="00794C9E">
            <w:pPr>
              <w:ind w:right="-108"/>
              <w:jc w:val="center"/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0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3/3</w:t>
            </w:r>
          </w:p>
        </w:tc>
        <w:tc>
          <w:tcPr>
            <w:tcW w:w="1587" w:type="pct"/>
          </w:tcPr>
          <w:p w:rsidR="00316390" w:rsidRPr="00B64DD1" w:rsidRDefault="00316390" w:rsidP="004D5AAA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c>
          <w:tcPr>
            <w:tcW w:w="1031" w:type="pct"/>
            <w:vAlign w:val="center"/>
          </w:tcPr>
          <w:p w:rsidR="00316390" w:rsidRPr="00B64DD1" w:rsidRDefault="00316390" w:rsidP="0052169E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 xml:space="preserve">ПК </w:t>
            </w:r>
            <w:r w:rsidR="0052169E">
              <w:rPr>
                <w:rFonts w:ascii="PT Astra Serif" w:hAnsi="PT Astra Serif"/>
                <w:color w:val="000000"/>
              </w:rPr>
              <w:t>ОВРО</w:t>
            </w:r>
          </w:p>
        </w:tc>
        <w:tc>
          <w:tcPr>
            <w:tcW w:w="813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0/0</w:t>
            </w:r>
          </w:p>
        </w:tc>
        <w:tc>
          <w:tcPr>
            <w:tcW w:w="769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10/10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10/10</w:t>
            </w:r>
          </w:p>
        </w:tc>
        <w:tc>
          <w:tcPr>
            <w:tcW w:w="1587" w:type="pct"/>
          </w:tcPr>
          <w:p w:rsidR="00316390" w:rsidRPr="00B64DD1" w:rsidRDefault="00316390" w:rsidP="004D5AAA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c>
          <w:tcPr>
            <w:tcW w:w="1031" w:type="pct"/>
            <w:vAlign w:val="center"/>
          </w:tcPr>
          <w:p w:rsidR="00316390" w:rsidRPr="00B64DD1" w:rsidRDefault="00316390" w:rsidP="00316390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>ПК исполнительная и пенитенциарная пробация</w:t>
            </w:r>
          </w:p>
        </w:tc>
        <w:tc>
          <w:tcPr>
            <w:tcW w:w="813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4/4</w:t>
            </w:r>
          </w:p>
        </w:tc>
        <w:tc>
          <w:tcPr>
            <w:tcW w:w="769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30/30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34/34</w:t>
            </w:r>
          </w:p>
        </w:tc>
        <w:tc>
          <w:tcPr>
            <w:tcW w:w="1587" w:type="pct"/>
          </w:tcPr>
          <w:p w:rsidR="00316390" w:rsidRPr="00B64DD1" w:rsidRDefault="00316390" w:rsidP="004D5AAA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c>
          <w:tcPr>
            <w:tcW w:w="1031" w:type="pct"/>
            <w:vAlign w:val="center"/>
          </w:tcPr>
          <w:p w:rsidR="00316390" w:rsidRPr="00B64DD1" w:rsidRDefault="00316390" w:rsidP="00316390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 xml:space="preserve">ПК </w:t>
            </w:r>
            <w:proofErr w:type="spellStart"/>
            <w:r w:rsidRPr="00B64DD1">
              <w:rPr>
                <w:rFonts w:ascii="PT Astra Serif" w:hAnsi="PT Astra Serif"/>
                <w:color w:val="000000"/>
              </w:rPr>
              <w:t>постпенитенциарная</w:t>
            </w:r>
            <w:proofErr w:type="spellEnd"/>
            <w:r w:rsidRPr="00B64DD1">
              <w:rPr>
                <w:rFonts w:ascii="PT Astra Serif" w:hAnsi="PT Astra Serif"/>
                <w:color w:val="000000"/>
              </w:rPr>
              <w:t xml:space="preserve"> пробация</w:t>
            </w:r>
          </w:p>
        </w:tc>
        <w:tc>
          <w:tcPr>
            <w:tcW w:w="813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4/4</w:t>
            </w:r>
          </w:p>
        </w:tc>
        <w:tc>
          <w:tcPr>
            <w:tcW w:w="769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20/20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24/24</w:t>
            </w:r>
          </w:p>
        </w:tc>
        <w:tc>
          <w:tcPr>
            <w:tcW w:w="1587" w:type="pct"/>
          </w:tcPr>
          <w:p w:rsidR="00316390" w:rsidRPr="00B64DD1" w:rsidRDefault="00316390" w:rsidP="004D5AAA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c>
          <w:tcPr>
            <w:tcW w:w="1031" w:type="pct"/>
            <w:vAlign w:val="center"/>
          </w:tcPr>
          <w:p w:rsidR="00316390" w:rsidRPr="00B64DD1" w:rsidRDefault="00316390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>ПК охрана</w:t>
            </w:r>
          </w:p>
        </w:tc>
        <w:tc>
          <w:tcPr>
            <w:tcW w:w="813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5/5</w:t>
            </w:r>
          </w:p>
        </w:tc>
        <w:tc>
          <w:tcPr>
            <w:tcW w:w="769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9/9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14/14</w:t>
            </w:r>
          </w:p>
        </w:tc>
        <w:tc>
          <w:tcPr>
            <w:tcW w:w="1587" w:type="pct"/>
          </w:tcPr>
          <w:p w:rsidR="00316390" w:rsidRPr="00B64DD1" w:rsidRDefault="00316390" w:rsidP="004D5AAA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c>
          <w:tcPr>
            <w:tcW w:w="1031" w:type="pct"/>
            <w:vAlign w:val="center"/>
          </w:tcPr>
          <w:p w:rsidR="00316390" w:rsidRPr="00B64DD1" w:rsidRDefault="00316390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>ПК начальники караула</w:t>
            </w:r>
          </w:p>
        </w:tc>
        <w:tc>
          <w:tcPr>
            <w:tcW w:w="813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5/5</w:t>
            </w:r>
          </w:p>
        </w:tc>
        <w:tc>
          <w:tcPr>
            <w:tcW w:w="769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8/8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13/13</w:t>
            </w:r>
          </w:p>
        </w:tc>
        <w:tc>
          <w:tcPr>
            <w:tcW w:w="1587" w:type="pct"/>
          </w:tcPr>
          <w:p w:rsidR="00316390" w:rsidRPr="00B64DD1" w:rsidRDefault="00316390" w:rsidP="004D5AAA">
            <w:pPr>
              <w:pStyle w:val="a7"/>
              <w:ind w:left="0" w:firstLine="3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c>
          <w:tcPr>
            <w:tcW w:w="1031" w:type="pct"/>
            <w:vAlign w:val="center"/>
          </w:tcPr>
          <w:p w:rsidR="00316390" w:rsidRPr="00B64DD1" w:rsidRDefault="00316390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>ПК опера</w:t>
            </w:r>
          </w:p>
        </w:tc>
        <w:tc>
          <w:tcPr>
            <w:tcW w:w="813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2/2</w:t>
            </w:r>
          </w:p>
        </w:tc>
        <w:tc>
          <w:tcPr>
            <w:tcW w:w="769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8/8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10/10</w:t>
            </w:r>
          </w:p>
        </w:tc>
        <w:tc>
          <w:tcPr>
            <w:tcW w:w="1587" w:type="pct"/>
          </w:tcPr>
          <w:p w:rsidR="00316390" w:rsidRPr="00B64DD1" w:rsidRDefault="00316390" w:rsidP="0052169E">
            <w:pPr>
              <w:ind w:right="-198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16390" w:rsidRPr="00B64DD1" w:rsidTr="000C2AA0">
        <w:trPr>
          <w:trHeight w:val="339"/>
        </w:trPr>
        <w:tc>
          <w:tcPr>
            <w:tcW w:w="1031" w:type="pct"/>
            <w:vAlign w:val="center"/>
          </w:tcPr>
          <w:p w:rsidR="00316390" w:rsidRPr="00B64DD1" w:rsidRDefault="00316390" w:rsidP="00794C9E">
            <w:pPr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ВСЕГО</w:t>
            </w:r>
          </w:p>
        </w:tc>
        <w:tc>
          <w:tcPr>
            <w:tcW w:w="813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372/369</w:t>
            </w:r>
          </w:p>
        </w:tc>
        <w:tc>
          <w:tcPr>
            <w:tcW w:w="769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993/977</w:t>
            </w:r>
          </w:p>
        </w:tc>
        <w:tc>
          <w:tcPr>
            <w:tcW w:w="800" w:type="pct"/>
            <w:vAlign w:val="center"/>
          </w:tcPr>
          <w:p w:rsidR="00316390" w:rsidRPr="00B64DD1" w:rsidRDefault="0052169E" w:rsidP="0079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1375/1356</w:t>
            </w:r>
          </w:p>
        </w:tc>
        <w:tc>
          <w:tcPr>
            <w:tcW w:w="1587" w:type="pct"/>
          </w:tcPr>
          <w:p w:rsidR="00316390" w:rsidRPr="00B64DD1" w:rsidRDefault="00316390" w:rsidP="0052169E">
            <w:pPr>
              <w:rPr>
                <w:rFonts w:ascii="PT Astra Serif" w:hAnsi="PT Astra Serif"/>
                <w:color w:val="000000"/>
              </w:rPr>
            </w:pPr>
            <w:r w:rsidRPr="00B64DD1">
              <w:rPr>
                <w:rFonts w:ascii="PT Astra Serif" w:hAnsi="PT Astra Serif"/>
                <w:color w:val="000000"/>
              </w:rPr>
              <w:t xml:space="preserve">Всего </w:t>
            </w:r>
            <w:proofErr w:type="gramStart"/>
            <w:r w:rsidRPr="00B64DD1">
              <w:rPr>
                <w:rFonts w:ascii="PT Astra Serif" w:hAnsi="PT Astra Serif"/>
                <w:color w:val="000000"/>
              </w:rPr>
              <w:t>отчислены</w:t>
            </w:r>
            <w:proofErr w:type="gramEnd"/>
            <w:r w:rsidRPr="00B64DD1">
              <w:rPr>
                <w:rFonts w:ascii="PT Astra Serif" w:hAnsi="PT Astra Serif"/>
                <w:color w:val="000000"/>
              </w:rPr>
              <w:t xml:space="preserve"> 1</w:t>
            </w:r>
            <w:r w:rsidR="0052169E">
              <w:rPr>
                <w:rFonts w:ascii="PT Astra Serif" w:hAnsi="PT Astra Serif"/>
                <w:color w:val="000000"/>
              </w:rPr>
              <w:t>9</w:t>
            </w:r>
            <w:r w:rsidRPr="00B64DD1">
              <w:rPr>
                <w:rFonts w:ascii="PT Astra Serif" w:hAnsi="PT Astra Serif"/>
                <w:color w:val="000000"/>
              </w:rPr>
              <w:t xml:space="preserve"> чел.</w:t>
            </w:r>
          </w:p>
        </w:tc>
      </w:tr>
      <w:tr w:rsidR="00316390" w:rsidRPr="00B64DD1" w:rsidTr="000C2AA0">
        <w:tc>
          <w:tcPr>
            <w:tcW w:w="1031" w:type="pct"/>
          </w:tcPr>
          <w:p w:rsidR="00316390" w:rsidRPr="00B64DD1" w:rsidRDefault="00316390" w:rsidP="00794C9E">
            <w:pPr>
              <w:rPr>
                <w:rFonts w:ascii="PT Astra Serif" w:hAnsi="PT Astra Serif"/>
              </w:rPr>
            </w:pPr>
            <w:r w:rsidRPr="00B64DD1">
              <w:rPr>
                <w:rFonts w:ascii="PT Astra Serif" w:hAnsi="PT Astra Serif"/>
              </w:rPr>
              <w:t>ИТОГО прошли обучение:</w:t>
            </w:r>
          </w:p>
        </w:tc>
        <w:tc>
          <w:tcPr>
            <w:tcW w:w="3969" w:type="pct"/>
            <w:gridSpan w:val="4"/>
            <w:vAlign w:val="center"/>
          </w:tcPr>
          <w:p w:rsidR="00316390" w:rsidRPr="00B64DD1" w:rsidRDefault="0052169E" w:rsidP="004D5A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1356</w:t>
            </w:r>
          </w:p>
        </w:tc>
      </w:tr>
    </w:tbl>
    <w:p w:rsidR="00D17DE8" w:rsidRPr="00B64DD1" w:rsidRDefault="00D17DE8" w:rsidP="00D17DE8">
      <w:pPr>
        <w:jc w:val="center"/>
        <w:rPr>
          <w:rFonts w:ascii="PT Astra Serif" w:hAnsi="PT Astra Serif"/>
          <w:b/>
          <w:sz w:val="16"/>
          <w:szCs w:val="16"/>
        </w:rPr>
      </w:pPr>
    </w:p>
    <w:p w:rsidR="00D17DE8" w:rsidRPr="00B64DD1" w:rsidRDefault="00D17DE8">
      <w:pPr>
        <w:suppressLineNumbers w:val="0"/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</w:p>
    <w:p w:rsidR="00780EC9" w:rsidRPr="00B64DD1" w:rsidRDefault="00780EC9">
      <w:pPr>
        <w:suppressLineNumbers w:val="0"/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 w:rsidRPr="00B64DD1">
        <w:rPr>
          <w:rFonts w:ascii="PT Astra Serif" w:hAnsi="PT Astra Serif"/>
          <w:sz w:val="28"/>
          <w:szCs w:val="28"/>
        </w:rPr>
        <w:br w:type="page"/>
      </w:r>
    </w:p>
    <w:p w:rsidR="00076B61" w:rsidRPr="00B64DD1" w:rsidRDefault="00076B61" w:rsidP="00A1578E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B64DD1">
        <w:rPr>
          <w:rFonts w:ascii="PT Astra Serif" w:hAnsi="PT Astra Serif"/>
          <w:sz w:val="28"/>
          <w:szCs w:val="28"/>
        </w:rPr>
        <w:t xml:space="preserve">Приложение № </w:t>
      </w:r>
      <w:r w:rsidR="00780EC9" w:rsidRPr="00B64DD1">
        <w:rPr>
          <w:rFonts w:ascii="PT Astra Serif" w:hAnsi="PT Astra Serif"/>
          <w:sz w:val="28"/>
          <w:szCs w:val="28"/>
        </w:rPr>
        <w:t>4</w:t>
      </w:r>
    </w:p>
    <w:p w:rsidR="00076B61" w:rsidRPr="00B64DD1" w:rsidRDefault="00076B61" w:rsidP="00A1578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CD25CD" w:rsidRPr="0081090A" w:rsidRDefault="00CD25CD" w:rsidP="00CD25CD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81090A">
        <w:rPr>
          <w:rFonts w:ascii="PT Astra Serif" w:hAnsi="PT Astra Serif"/>
          <w:bCs/>
          <w:sz w:val="28"/>
          <w:szCs w:val="28"/>
        </w:rPr>
        <w:t>Финансово-экономическая деятельность</w:t>
      </w:r>
    </w:p>
    <w:p w:rsidR="00CD25CD" w:rsidRPr="00B64DD1" w:rsidRDefault="00CD25CD" w:rsidP="00CD25C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CD25CD" w:rsidRPr="0052169E" w:rsidRDefault="00CD25CD" w:rsidP="00CD25CD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52169E">
        <w:rPr>
          <w:rFonts w:ascii="PT Astra Serif" w:hAnsi="PT Astra Serif"/>
          <w:bCs/>
          <w:sz w:val="24"/>
          <w:szCs w:val="24"/>
        </w:rPr>
        <w:t>1. Численность и стоимость основных средств</w:t>
      </w:r>
    </w:p>
    <w:p w:rsidR="0052169E" w:rsidRPr="00B64DD1" w:rsidRDefault="0052169E" w:rsidP="00CD25CD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7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559"/>
        <w:gridCol w:w="1016"/>
        <w:gridCol w:w="968"/>
        <w:gridCol w:w="1019"/>
        <w:gridCol w:w="966"/>
        <w:gridCol w:w="1484"/>
      </w:tblGrid>
      <w:tr w:rsidR="0052169E" w:rsidRPr="0052169E" w:rsidTr="0052169E">
        <w:trPr>
          <w:trHeight w:val="57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 xml:space="preserve">Общая балансовая стоимость </w:t>
            </w: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2169E">
              <w:rPr>
                <w:rFonts w:ascii="PT Astra Serif" w:hAnsi="PT Astra Serif"/>
                <w:sz w:val="24"/>
                <w:szCs w:val="24"/>
              </w:rPr>
              <w:t xml:space="preserve">(на конец </w:t>
            </w:r>
            <w:proofErr w:type="gramEnd"/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2169E">
              <w:rPr>
                <w:rFonts w:ascii="PT Astra Serif" w:hAnsi="PT Astra Serif"/>
                <w:sz w:val="24"/>
                <w:szCs w:val="24"/>
              </w:rPr>
              <w:t>2025 года)</w:t>
            </w:r>
            <w:proofErr w:type="gramEnd"/>
          </w:p>
        </w:tc>
        <w:tc>
          <w:tcPr>
            <w:tcW w:w="5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Источники увеличения численности и стоимости основных средств</w:t>
            </w:r>
          </w:p>
        </w:tc>
      </w:tr>
      <w:tr w:rsidR="0052169E" w:rsidRPr="0052169E" w:rsidTr="0052169E">
        <w:trPr>
          <w:trHeight w:val="566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внутрисистемные передачи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приобретение за счет средств бюджета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прочие поступления</w:t>
            </w:r>
          </w:p>
        </w:tc>
      </w:tr>
      <w:tr w:rsidR="0052169E" w:rsidRPr="0052169E" w:rsidTr="0052169E">
        <w:trPr>
          <w:trHeight w:val="58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Нежилые помещения,</w:t>
            </w: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сооружения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tabs>
                <w:tab w:val="center" w:pos="739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2169E" w:rsidRPr="0052169E" w:rsidRDefault="0052169E" w:rsidP="0052169E">
            <w:pPr>
              <w:tabs>
                <w:tab w:val="center" w:pos="739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78 765 397,56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90 819,40</w:t>
            </w:r>
          </w:p>
        </w:tc>
      </w:tr>
      <w:tr w:rsidR="0052169E" w:rsidRPr="0052169E" w:rsidTr="0052169E">
        <w:trPr>
          <w:trHeight w:val="2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Машины и оборудование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15 436 091,16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1 141 638,00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388 263,70</w:t>
            </w:r>
          </w:p>
        </w:tc>
      </w:tr>
      <w:tr w:rsidR="0052169E" w:rsidRPr="0052169E" w:rsidTr="0052169E">
        <w:trPr>
          <w:trHeight w:val="36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6 965 825,00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2 463 950,00</w:t>
            </w:r>
          </w:p>
        </w:tc>
      </w:tr>
      <w:tr w:rsidR="0052169E" w:rsidRPr="0052169E" w:rsidTr="0052169E">
        <w:trPr>
          <w:trHeight w:val="56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Производственный и хозяйственный инвентарь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8 756 883,60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2 607 057,09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313 611,72</w:t>
            </w:r>
          </w:p>
        </w:tc>
      </w:tr>
      <w:tr w:rsidR="0052169E" w:rsidRPr="0052169E" w:rsidTr="0052169E">
        <w:trPr>
          <w:trHeight w:val="2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Прочие основные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1 534 964,49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37 215,00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445 804,84</w:t>
            </w:r>
          </w:p>
        </w:tc>
      </w:tr>
      <w:tr w:rsidR="0052169E" w:rsidRPr="0052169E" w:rsidTr="0052169E">
        <w:trPr>
          <w:trHeight w:val="30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111 459 161,81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3 785 910,09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3 702 449,66</w:t>
            </w:r>
          </w:p>
        </w:tc>
      </w:tr>
      <w:tr w:rsidR="0052169E" w:rsidRPr="0052169E" w:rsidTr="0052169E">
        <w:trPr>
          <w:trHeight w:val="298"/>
        </w:trPr>
        <w:tc>
          <w:tcPr>
            <w:tcW w:w="526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7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2169E" w:rsidRPr="0052169E" w:rsidTr="0052169E">
        <w:trPr>
          <w:trHeight w:val="298"/>
        </w:trPr>
        <w:tc>
          <w:tcPr>
            <w:tcW w:w="526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Наименование имущества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Основные средства</w:t>
            </w:r>
          </w:p>
        </w:tc>
      </w:tr>
      <w:tr w:rsidR="0052169E" w:rsidRPr="0052169E" w:rsidTr="0052169E">
        <w:trPr>
          <w:trHeight w:val="288"/>
        </w:trPr>
        <w:tc>
          <w:tcPr>
            <w:tcW w:w="52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выбытие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амортизация</w:t>
            </w:r>
          </w:p>
        </w:tc>
      </w:tr>
      <w:tr w:rsidR="0052169E" w:rsidRPr="0052169E" w:rsidTr="0052169E">
        <w:trPr>
          <w:trHeight w:val="278"/>
        </w:trPr>
        <w:tc>
          <w:tcPr>
            <w:tcW w:w="5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Нежилые помещения, сооружения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1 784 275,00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1 566 306,57</w:t>
            </w:r>
          </w:p>
        </w:tc>
      </w:tr>
      <w:tr w:rsidR="0052169E" w:rsidRPr="0052169E" w:rsidTr="0052169E">
        <w:trPr>
          <w:trHeight w:val="288"/>
        </w:trPr>
        <w:tc>
          <w:tcPr>
            <w:tcW w:w="5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Машины и оборудование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434 758,94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682 287,29</w:t>
            </w:r>
          </w:p>
        </w:tc>
      </w:tr>
      <w:tr w:rsidR="0052169E" w:rsidRPr="0052169E" w:rsidTr="0052169E">
        <w:trPr>
          <w:trHeight w:val="298"/>
        </w:trPr>
        <w:tc>
          <w:tcPr>
            <w:tcW w:w="5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1 718 100,00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873 883,14</w:t>
            </w:r>
          </w:p>
        </w:tc>
      </w:tr>
      <w:tr w:rsidR="0052169E" w:rsidRPr="0052169E" w:rsidTr="0052169E">
        <w:trPr>
          <w:trHeight w:val="278"/>
        </w:trPr>
        <w:tc>
          <w:tcPr>
            <w:tcW w:w="5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Производственный и хозяйственный инвентарь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516 079,14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112 865,66</w:t>
            </w:r>
          </w:p>
        </w:tc>
      </w:tr>
      <w:tr w:rsidR="0052169E" w:rsidRPr="0052169E" w:rsidTr="0052169E">
        <w:trPr>
          <w:trHeight w:val="328"/>
        </w:trPr>
        <w:tc>
          <w:tcPr>
            <w:tcW w:w="52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Прочие основные средства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56 639,72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426 386,12</w:t>
            </w:r>
          </w:p>
        </w:tc>
      </w:tr>
      <w:tr w:rsidR="0052169E" w:rsidRPr="0052169E" w:rsidTr="0052169E">
        <w:trPr>
          <w:trHeight w:val="307"/>
        </w:trPr>
        <w:tc>
          <w:tcPr>
            <w:tcW w:w="52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4 509 852,80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3 661 728,78</w:t>
            </w:r>
          </w:p>
        </w:tc>
      </w:tr>
    </w:tbl>
    <w:p w:rsidR="0052169E" w:rsidRPr="0052169E" w:rsidRDefault="0052169E" w:rsidP="0052169E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52169E" w:rsidRPr="0052169E" w:rsidRDefault="0052169E" w:rsidP="0052169E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52169E">
        <w:rPr>
          <w:rFonts w:ascii="PT Astra Serif" w:hAnsi="PT Astra Serif"/>
          <w:sz w:val="24"/>
          <w:szCs w:val="24"/>
        </w:rPr>
        <w:t>2. Общая балансовая стоимость материальных запасов, учитываемых</w:t>
      </w:r>
    </w:p>
    <w:p w:rsidR="0052169E" w:rsidRPr="0052169E" w:rsidRDefault="0052169E" w:rsidP="0052169E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52169E">
        <w:rPr>
          <w:rFonts w:ascii="PT Astra Serif" w:hAnsi="PT Astra Serif"/>
          <w:sz w:val="24"/>
          <w:szCs w:val="24"/>
        </w:rPr>
        <w:t>по бюджетной деятельности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126"/>
        <w:gridCol w:w="1559"/>
        <w:gridCol w:w="1560"/>
        <w:gridCol w:w="1559"/>
        <w:gridCol w:w="1984"/>
      </w:tblGrid>
      <w:tr w:rsidR="0052169E" w:rsidRPr="0052169E" w:rsidTr="0052169E">
        <w:trPr>
          <w:trHeight w:val="1123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Общая балансовая стоимость (</w:t>
            </w:r>
            <w:proofErr w:type="gramStart"/>
            <w:r w:rsidRPr="0052169E">
              <w:rPr>
                <w:rFonts w:ascii="PT Astra Serif" w:hAnsi="PT Astra Serif"/>
                <w:sz w:val="24"/>
                <w:szCs w:val="24"/>
              </w:rPr>
              <w:t>на конец</w:t>
            </w:r>
            <w:proofErr w:type="gramEnd"/>
            <w:r w:rsidRPr="0052169E">
              <w:rPr>
                <w:rFonts w:ascii="PT Astra Serif" w:hAnsi="PT Astra Serif"/>
                <w:sz w:val="24"/>
                <w:szCs w:val="24"/>
              </w:rPr>
              <w:t xml:space="preserve"> 2025 года)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Приобретено материальных запасов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Прочие поступления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Получено в порядке внутри ведомственных расчетов</w:t>
            </w:r>
          </w:p>
        </w:tc>
      </w:tr>
      <w:tr w:rsidR="0052169E" w:rsidRPr="0052169E" w:rsidTr="0052169E">
        <w:trPr>
          <w:trHeight w:val="56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1.105.31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Медикаменты и перевязочные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2169E" w:rsidRPr="0052169E" w:rsidTr="0052169E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1.105.32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Продукты питания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2 511 051,75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6 467 480,00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4 328,23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18 314,71</w:t>
            </w:r>
          </w:p>
        </w:tc>
      </w:tr>
      <w:tr w:rsidR="0052169E" w:rsidRPr="0052169E" w:rsidTr="0052169E">
        <w:trPr>
          <w:trHeight w:val="56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1.105.33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Горюче-смазочные материалы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142 414,30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189 000,00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1 564,90</w:t>
            </w:r>
          </w:p>
        </w:tc>
      </w:tr>
      <w:tr w:rsidR="0052169E" w:rsidRPr="0052169E" w:rsidTr="0052169E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1.105.34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Строительные материалы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1 566 131,65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1 023 489,50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1 648,63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542 158,00</w:t>
            </w:r>
          </w:p>
        </w:tc>
      </w:tr>
      <w:tr w:rsidR="0052169E" w:rsidRPr="0052169E" w:rsidTr="0052169E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1.105.35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Мягкий инвентарь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2 995 722,83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1 623 931,80</w:t>
            </w: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1 735,00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2169E" w:rsidRPr="0052169E" w:rsidTr="0052169E">
        <w:trPr>
          <w:trHeight w:val="56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1.105.36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Прочие материальные запасы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 xml:space="preserve"> 3 072 520,11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1 323 543,98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4 693,00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415 729,24</w:t>
            </w:r>
          </w:p>
        </w:tc>
      </w:tr>
      <w:tr w:rsidR="0052169E" w:rsidRPr="0052169E" w:rsidTr="0052169E">
        <w:trPr>
          <w:trHeight w:val="307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10 287 840,64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10 627 445,28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12 404,86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2169E">
              <w:rPr>
                <w:rFonts w:ascii="PT Astra Serif" w:hAnsi="PT Astra Serif"/>
                <w:sz w:val="22"/>
                <w:szCs w:val="22"/>
              </w:rPr>
              <w:t>977 766,85</w:t>
            </w:r>
          </w:p>
        </w:tc>
      </w:tr>
    </w:tbl>
    <w:p w:rsidR="0052169E" w:rsidRPr="0052169E" w:rsidRDefault="0052169E" w:rsidP="0052169E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u w:val="single"/>
        </w:rPr>
      </w:pPr>
    </w:p>
    <w:p w:rsidR="0052169E" w:rsidRPr="0052169E" w:rsidRDefault="0052169E" w:rsidP="0052169E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52169E" w:rsidRPr="0052169E" w:rsidRDefault="0052169E" w:rsidP="0052169E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52169E">
        <w:rPr>
          <w:rFonts w:ascii="PT Astra Serif" w:hAnsi="PT Astra Serif"/>
          <w:sz w:val="24"/>
          <w:szCs w:val="24"/>
        </w:rPr>
        <w:t>3. Расходы Учебного центра</w:t>
      </w:r>
    </w:p>
    <w:tbl>
      <w:tblPr>
        <w:tblW w:w="97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993"/>
        <w:gridCol w:w="850"/>
        <w:gridCol w:w="2209"/>
      </w:tblGrid>
      <w:tr w:rsidR="0052169E" w:rsidRPr="0052169E" w:rsidTr="0052169E">
        <w:trPr>
          <w:trHeight w:val="59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Код строки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Код по КОСГУ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Сумма</w:t>
            </w:r>
          </w:p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2025 год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82 170 186,07</w:t>
            </w:r>
          </w:p>
        </w:tc>
      </w:tr>
      <w:tr w:rsidR="0052169E" w:rsidRPr="0052169E" w:rsidTr="0052169E">
        <w:trPr>
          <w:trHeight w:val="57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Оплата труда и начисления на выплаты по оплате труда, 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210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52 427 124,01</w:t>
            </w:r>
          </w:p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заработная плата и денежное довольствие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211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49 943 005,44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прочие выплаты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212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23 800,00</w:t>
            </w:r>
          </w:p>
        </w:tc>
      </w:tr>
      <w:tr w:rsidR="0052169E" w:rsidRPr="0052169E" w:rsidTr="0052169E">
        <w:trPr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213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1 820 626,10</w:t>
            </w:r>
          </w:p>
        </w:tc>
      </w:tr>
      <w:tr w:rsidR="0052169E" w:rsidRPr="0052169E" w:rsidTr="0052169E">
        <w:trPr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 xml:space="preserve">несоциальные выплаты персоналу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214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639 692,47</w:t>
            </w:r>
          </w:p>
        </w:tc>
      </w:tr>
      <w:tr w:rsidR="0052169E" w:rsidRPr="0052169E" w:rsidTr="0052169E">
        <w:trPr>
          <w:trHeight w:val="26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Приобретение работ, услуг, 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220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12 984 560,95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услуги связи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221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3 942,95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транспортные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222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коммунальные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223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4 502 998,93</w:t>
            </w:r>
          </w:p>
        </w:tc>
      </w:tr>
      <w:tr w:rsidR="0052169E" w:rsidRPr="0052169E" w:rsidTr="0052169E">
        <w:trPr>
          <w:trHeight w:val="3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225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81090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7 105 463,35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прочие работы,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226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1 365 902,19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страхование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227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6 253,53</w:t>
            </w:r>
          </w:p>
        </w:tc>
      </w:tr>
      <w:tr w:rsidR="0052169E" w:rsidRPr="0052169E" w:rsidTr="0052169E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Социальное обеспечение, 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260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2 118 025,13</w:t>
            </w:r>
          </w:p>
        </w:tc>
      </w:tr>
      <w:tr w:rsidR="0052169E" w:rsidRPr="0052169E" w:rsidTr="0052169E">
        <w:trPr>
          <w:trHeight w:val="38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264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152 670,00</w:t>
            </w:r>
          </w:p>
        </w:tc>
      </w:tr>
      <w:tr w:rsidR="0052169E" w:rsidRPr="0052169E" w:rsidTr="0052169E">
        <w:trPr>
          <w:trHeight w:val="38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266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1 965 355,13</w:t>
            </w:r>
          </w:p>
        </w:tc>
      </w:tr>
      <w:tr w:rsidR="0052169E" w:rsidRPr="0052169E" w:rsidTr="0052169E">
        <w:trPr>
          <w:trHeight w:val="42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Расходы по операциям с активами, 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270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14 640 475,98</w:t>
            </w:r>
          </w:p>
        </w:tc>
      </w:tr>
      <w:tr w:rsidR="0052169E" w:rsidRPr="0052169E" w:rsidTr="0052169E">
        <w:trPr>
          <w:trHeight w:val="41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амортизация основных средств и нематериальных активов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271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3 879 253,81</w:t>
            </w:r>
          </w:p>
        </w:tc>
      </w:tr>
      <w:tr w:rsidR="0052169E" w:rsidRPr="0052169E" w:rsidTr="0052169E">
        <w:trPr>
          <w:trHeight w:val="40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расходование материальных запасов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272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10 761 222,17</w:t>
            </w:r>
          </w:p>
        </w:tc>
      </w:tr>
      <w:tr w:rsidR="0052169E" w:rsidRPr="0052169E" w:rsidTr="0052169E">
        <w:trPr>
          <w:trHeight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Прочие расходы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290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</w:tbl>
    <w:p w:rsidR="0052169E" w:rsidRPr="0052169E" w:rsidRDefault="0052169E" w:rsidP="0052169E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</w:rPr>
      </w:pPr>
    </w:p>
    <w:p w:rsidR="0052169E" w:rsidRPr="0052169E" w:rsidRDefault="0052169E" w:rsidP="0052169E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52169E">
        <w:rPr>
          <w:rFonts w:ascii="PT Astra Serif" w:hAnsi="PT Astra Serif"/>
          <w:sz w:val="24"/>
          <w:szCs w:val="24"/>
        </w:rPr>
        <w:t>4. Бюджетное финансирование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9"/>
        <w:gridCol w:w="6190"/>
        <w:gridCol w:w="2768"/>
      </w:tblGrid>
      <w:tr w:rsidR="0052169E" w:rsidRPr="0052169E" w:rsidTr="0052169E">
        <w:trPr>
          <w:trHeight w:val="56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52169E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52169E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52169E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Статья расходов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ЛБО 2025 год</w:t>
            </w:r>
          </w:p>
        </w:tc>
      </w:tr>
      <w:tr w:rsidR="0052169E" w:rsidRPr="0052169E" w:rsidTr="0052169E">
        <w:trPr>
          <w:trHeight w:val="56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 xml:space="preserve">1. 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43 909 300,00</w:t>
            </w:r>
          </w:p>
        </w:tc>
      </w:tr>
      <w:tr w:rsidR="0052169E" w:rsidRPr="0052169E" w:rsidTr="0052169E">
        <w:trPr>
          <w:trHeight w:val="46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 xml:space="preserve">2. 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 xml:space="preserve">Оплата труда гражданских служащих 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tabs>
                <w:tab w:val="left" w:pos="258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6 108 300,00</w:t>
            </w:r>
          </w:p>
        </w:tc>
      </w:tr>
      <w:tr w:rsidR="0052169E" w:rsidRPr="0052169E" w:rsidTr="0052169E">
        <w:trPr>
          <w:trHeight w:val="2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 xml:space="preserve">3. 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учреждения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1 834 670,00</w:t>
            </w:r>
          </w:p>
        </w:tc>
      </w:tr>
      <w:tr w:rsidR="0052169E" w:rsidRPr="0052169E" w:rsidTr="0052169E">
        <w:trPr>
          <w:trHeight w:val="38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6 815 480,00</w:t>
            </w:r>
          </w:p>
        </w:tc>
      </w:tr>
      <w:tr w:rsidR="0052169E" w:rsidRPr="0052169E" w:rsidTr="0052169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81090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1 585 600,00</w:t>
            </w:r>
          </w:p>
        </w:tc>
      </w:tr>
      <w:tr w:rsidR="0052169E" w:rsidRPr="0052169E" w:rsidTr="0052169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6.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3 870 000,00</w:t>
            </w:r>
          </w:p>
        </w:tc>
      </w:tr>
      <w:tr w:rsidR="0052169E" w:rsidRPr="0052169E" w:rsidTr="0052169E">
        <w:trPr>
          <w:trHeight w:val="2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7.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Прочие закупка товаров, работ, услуг (вывоз ТКО)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81090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303 200,00</w:t>
            </w:r>
          </w:p>
        </w:tc>
      </w:tr>
      <w:tr w:rsidR="0052169E" w:rsidRPr="0052169E" w:rsidTr="0052169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8.</w:t>
            </w:r>
          </w:p>
        </w:tc>
        <w:tc>
          <w:tcPr>
            <w:tcW w:w="6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Прочие закупка товаров, работ, услуг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81090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10 982 373,00</w:t>
            </w:r>
          </w:p>
        </w:tc>
      </w:tr>
      <w:tr w:rsidR="0052169E" w:rsidRPr="0052169E" w:rsidTr="0052169E">
        <w:trPr>
          <w:trHeight w:val="27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9.</w:t>
            </w:r>
          </w:p>
        </w:tc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Иные выплаты военнослужащим и сотрудникам, имеющим специальные звания (командировочные расходы, компенсация стоимости вещевого имущества)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81090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533 500,00</w:t>
            </w:r>
          </w:p>
        </w:tc>
      </w:tr>
      <w:tr w:rsidR="0052169E" w:rsidRPr="0052169E" w:rsidTr="0052169E">
        <w:trPr>
          <w:trHeight w:val="28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10.</w:t>
            </w:r>
          </w:p>
        </w:tc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Иные выплаты военнослужащим и сотрудникам, имеющим специальные звания (компенсация проезда к месту проведения отпуска и обратно)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685 500,00</w:t>
            </w:r>
          </w:p>
        </w:tc>
      </w:tr>
      <w:tr w:rsidR="0052169E" w:rsidRPr="0052169E" w:rsidTr="0052169E">
        <w:trPr>
          <w:trHeight w:val="28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11.</w:t>
            </w:r>
          </w:p>
        </w:tc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Расходы на выплаты военнослужащим и сотрудникам, имеющим специальные звания, зависящие от размера денежного довольствия (пособие по уходу за ребенком до достижения им возраста 1,5 лет)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508 029,57</w:t>
            </w:r>
          </w:p>
        </w:tc>
      </w:tr>
      <w:tr w:rsidR="0052169E" w:rsidRPr="0052169E" w:rsidTr="0052169E">
        <w:trPr>
          <w:trHeight w:val="28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12.</w:t>
            </w:r>
          </w:p>
        </w:tc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Иные выплаты военнослужащим и сотрудникам, имеющим специальные звания (единовременное пособие при рождении ребенка)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tabs>
                <w:tab w:val="left" w:pos="80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30 982,97</w:t>
            </w:r>
          </w:p>
        </w:tc>
      </w:tr>
      <w:tr w:rsidR="0052169E" w:rsidRPr="0052169E" w:rsidTr="0052169E">
        <w:trPr>
          <w:trHeight w:val="34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13.</w:t>
            </w:r>
          </w:p>
        </w:tc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Расходы на выплаты военнослужащим и сотрудникам, имеющим специальные звания, зависящие от размера денежного довольствия (единовременное пособие при увольнении со службы)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1 326 599,00</w:t>
            </w:r>
          </w:p>
        </w:tc>
      </w:tr>
      <w:tr w:rsidR="0052169E" w:rsidRPr="0052169E" w:rsidTr="0052169E">
        <w:trPr>
          <w:trHeight w:val="28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14.</w:t>
            </w:r>
          </w:p>
        </w:tc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2 900 000,00</w:t>
            </w:r>
          </w:p>
        </w:tc>
      </w:tr>
      <w:tr w:rsidR="0052169E" w:rsidRPr="0052169E" w:rsidTr="0052169E">
        <w:trPr>
          <w:trHeight w:val="544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15.</w:t>
            </w:r>
          </w:p>
        </w:tc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69E" w:rsidRPr="0081090A" w:rsidRDefault="0052169E" w:rsidP="008109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69E" w:rsidRPr="0081090A" w:rsidRDefault="0052169E" w:rsidP="0081090A">
            <w:pPr>
              <w:tabs>
                <w:tab w:val="left" w:pos="856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152 670,00</w:t>
            </w:r>
          </w:p>
        </w:tc>
      </w:tr>
      <w:tr w:rsidR="0052169E" w:rsidRPr="0052169E" w:rsidTr="0052169E">
        <w:trPr>
          <w:trHeight w:val="307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69E" w:rsidRPr="0052169E" w:rsidRDefault="0052169E" w:rsidP="005216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52169E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69E" w:rsidRPr="0081090A" w:rsidRDefault="0052169E" w:rsidP="005216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090A">
              <w:rPr>
                <w:rFonts w:ascii="PT Astra Serif" w:hAnsi="PT Astra Serif"/>
                <w:sz w:val="22"/>
                <w:szCs w:val="22"/>
              </w:rPr>
              <w:t>81 546 204,54</w:t>
            </w:r>
          </w:p>
        </w:tc>
      </w:tr>
    </w:tbl>
    <w:p w:rsidR="0052169E" w:rsidRPr="009E4532" w:rsidRDefault="0052169E" w:rsidP="005216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0EC9" w:rsidRPr="00B64DD1" w:rsidRDefault="00780EC9" w:rsidP="00A1578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sectPr w:rsidR="00780EC9" w:rsidRPr="00B64DD1" w:rsidSect="008932E1">
      <w:pgSz w:w="11906" w:h="16838" w:code="9"/>
      <w:pgMar w:top="1134" w:right="709" w:bottom="1134" w:left="1701" w:header="567" w:footer="720" w:gutter="0"/>
      <w:cols w:space="708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7C9" w:rsidRDefault="00C467C9" w:rsidP="00C30EE6">
      <w:r>
        <w:separator/>
      </w:r>
    </w:p>
  </w:endnote>
  <w:endnote w:type="continuationSeparator" w:id="1">
    <w:p w:rsidR="00C467C9" w:rsidRDefault="00C467C9" w:rsidP="00C30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iddenHorzOCR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7C9" w:rsidRDefault="00C467C9" w:rsidP="00C30EE6">
      <w:r>
        <w:separator/>
      </w:r>
    </w:p>
  </w:footnote>
  <w:footnote w:type="continuationSeparator" w:id="1">
    <w:p w:rsidR="00C467C9" w:rsidRDefault="00C467C9" w:rsidP="00C30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7504958"/>
    </w:sdtPr>
    <w:sdtContent>
      <w:p w:rsidR="00C467C9" w:rsidRDefault="00C467C9">
        <w:pPr>
          <w:pStyle w:val="a3"/>
          <w:jc w:val="center"/>
        </w:pPr>
        <w:fldSimple w:instr="PAGE   \* MERGEFORMAT">
          <w:r w:rsidR="000B6581">
            <w:rPr>
              <w:noProof/>
            </w:rPr>
            <w:t>51</w:t>
          </w:r>
        </w:fldSimple>
      </w:p>
    </w:sdtContent>
  </w:sdt>
  <w:p w:rsidR="00C467C9" w:rsidRDefault="00C467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2524D"/>
    <w:multiLevelType w:val="hybridMultilevel"/>
    <w:tmpl w:val="256262EE"/>
    <w:lvl w:ilvl="0" w:tplc="9AF67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70002C"/>
    <w:multiLevelType w:val="hybridMultilevel"/>
    <w:tmpl w:val="A7FC061E"/>
    <w:lvl w:ilvl="0" w:tplc="221E33F2">
      <w:start w:val="1"/>
      <w:numFmt w:val="bullet"/>
      <w:lvlText w:val="-"/>
      <w:lvlJc w:val="left"/>
      <w:pPr>
        <w:ind w:left="102" w:hanging="305"/>
      </w:pPr>
      <w:rPr>
        <w:rFonts w:ascii="Times New Roman" w:eastAsia="Times New Roman" w:hAnsi="Times New Roman" w:hint="default"/>
        <w:sz w:val="28"/>
        <w:szCs w:val="28"/>
      </w:rPr>
    </w:lvl>
    <w:lvl w:ilvl="1" w:tplc="41802982">
      <w:start w:val="1"/>
      <w:numFmt w:val="bullet"/>
      <w:lvlText w:val="-"/>
      <w:lvlJc w:val="left"/>
      <w:pPr>
        <w:ind w:left="1038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EAB01AEA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3" w:tplc="FBF21174">
      <w:start w:val="1"/>
      <w:numFmt w:val="bullet"/>
      <w:lvlText w:val="•"/>
      <w:lvlJc w:val="left"/>
      <w:pPr>
        <w:ind w:left="2933" w:hanging="164"/>
      </w:pPr>
      <w:rPr>
        <w:rFonts w:hint="default"/>
      </w:rPr>
    </w:lvl>
    <w:lvl w:ilvl="4" w:tplc="E1E4901E">
      <w:start w:val="1"/>
      <w:numFmt w:val="bullet"/>
      <w:lvlText w:val="•"/>
      <w:lvlJc w:val="left"/>
      <w:pPr>
        <w:ind w:left="3880" w:hanging="164"/>
      </w:pPr>
      <w:rPr>
        <w:rFonts w:hint="default"/>
      </w:rPr>
    </w:lvl>
    <w:lvl w:ilvl="5" w:tplc="6A34E7CE">
      <w:start w:val="1"/>
      <w:numFmt w:val="bullet"/>
      <w:lvlText w:val="•"/>
      <w:lvlJc w:val="left"/>
      <w:pPr>
        <w:ind w:left="4828" w:hanging="164"/>
      </w:pPr>
      <w:rPr>
        <w:rFonts w:hint="default"/>
      </w:rPr>
    </w:lvl>
    <w:lvl w:ilvl="6" w:tplc="8A264DCE">
      <w:start w:val="1"/>
      <w:numFmt w:val="bullet"/>
      <w:lvlText w:val="•"/>
      <w:lvlJc w:val="left"/>
      <w:pPr>
        <w:ind w:left="5776" w:hanging="164"/>
      </w:pPr>
      <w:rPr>
        <w:rFonts w:hint="default"/>
      </w:rPr>
    </w:lvl>
    <w:lvl w:ilvl="7" w:tplc="6E0664D4">
      <w:start w:val="1"/>
      <w:numFmt w:val="bullet"/>
      <w:lvlText w:val="•"/>
      <w:lvlJc w:val="left"/>
      <w:pPr>
        <w:ind w:left="6723" w:hanging="164"/>
      </w:pPr>
      <w:rPr>
        <w:rFonts w:hint="default"/>
      </w:rPr>
    </w:lvl>
    <w:lvl w:ilvl="8" w:tplc="7E4214B2">
      <w:start w:val="1"/>
      <w:numFmt w:val="bullet"/>
      <w:lvlText w:val="•"/>
      <w:lvlJc w:val="left"/>
      <w:pPr>
        <w:ind w:left="7671" w:hanging="164"/>
      </w:pPr>
      <w:rPr>
        <w:rFonts w:hint="default"/>
      </w:rPr>
    </w:lvl>
  </w:abstractNum>
  <w:abstractNum w:abstractNumId="3">
    <w:nsid w:val="082B7E85"/>
    <w:multiLevelType w:val="multilevel"/>
    <w:tmpl w:val="F9860CBA"/>
    <w:lvl w:ilvl="0">
      <w:start w:val="2021"/>
      <w:numFmt w:val="decimal"/>
      <w:lvlText w:val="0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B62545B"/>
    <w:multiLevelType w:val="multilevel"/>
    <w:tmpl w:val="587CF9A8"/>
    <w:lvl w:ilvl="0">
      <w:start w:val="2021"/>
      <w:numFmt w:val="decimal"/>
      <w:lvlText w:val="0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26B445C"/>
    <w:multiLevelType w:val="hybridMultilevel"/>
    <w:tmpl w:val="98B61552"/>
    <w:lvl w:ilvl="0" w:tplc="637E3C6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2BA46B2">
      <w:numFmt w:val="none"/>
      <w:lvlText w:val=""/>
      <w:lvlJc w:val="left"/>
      <w:pPr>
        <w:tabs>
          <w:tab w:val="num" w:pos="360"/>
        </w:tabs>
      </w:pPr>
    </w:lvl>
    <w:lvl w:ilvl="2" w:tplc="687CC098">
      <w:start w:val="1"/>
      <w:numFmt w:val="bullet"/>
      <w:lvlText w:val="•"/>
      <w:lvlJc w:val="left"/>
      <w:pPr>
        <w:ind w:left="2034" w:hanging="655"/>
      </w:pPr>
      <w:rPr>
        <w:rFonts w:hint="default"/>
      </w:rPr>
    </w:lvl>
    <w:lvl w:ilvl="3" w:tplc="07A250F0">
      <w:start w:val="1"/>
      <w:numFmt w:val="bullet"/>
      <w:lvlText w:val="•"/>
      <w:lvlJc w:val="left"/>
      <w:pPr>
        <w:ind w:left="3001" w:hanging="655"/>
      </w:pPr>
      <w:rPr>
        <w:rFonts w:hint="default"/>
      </w:rPr>
    </w:lvl>
    <w:lvl w:ilvl="4" w:tplc="67C0C960">
      <w:start w:val="1"/>
      <w:numFmt w:val="bullet"/>
      <w:lvlText w:val="•"/>
      <w:lvlJc w:val="left"/>
      <w:pPr>
        <w:ind w:left="3967" w:hanging="655"/>
      </w:pPr>
      <w:rPr>
        <w:rFonts w:hint="default"/>
      </w:rPr>
    </w:lvl>
    <w:lvl w:ilvl="5" w:tplc="19A2D93A">
      <w:start w:val="1"/>
      <w:numFmt w:val="bullet"/>
      <w:lvlText w:val="•"/>
      <w:lvlJc w:val="left"/>
      <w:pPr>
        <w:ind w:left="4934" w:hanging="655"/>
      </w:pPr>
      <w:rPr>
        <w:rFonts w:hint="default"/>
      </w:rPr>
    </w:lvl>
    <w:lvl w:ilvl="6" w:tplc="3F04EF16">
      <w:start w:val="1"/>
      <w:numFmt w:val="bullet"/>
      <w:lvlText w:val="•"/>
      <w:lvlJc w:val="left"/>
      <w:pPr>
        <w:ind w:left="5900" w:hanging="655"/>
      </w:pPr>
      <w:rPr>
        <w:rFonts w:hint="default"/>
      </w:rPr>
    </w:lvl>
    <w:lvl w:ilvl="7" w:tplc="DDC8ECD6">
      <w:start w:val="1"/>
      <w:numFmt w:val="bullet"/>
      <w:lvlText w:val="•"/>
      <w:lvlJc w:val="left"/>
      <w:pPr>
        <w:ind w:left="6867" w:hanging="655"/>
      </w:pPr>
      <w:rPr>
        <w:rFonts w:hint="default"/>
      </w:rPr>
    </w:lvl>
    <w:lvl w:ilvl="8" w:tplc="7DDE11F6">
      <w:start w:val="1"/>
      <w:numFmt w:val="bullet"/>
      <w:lvlText w:val="•"/>
      <w:lvlJc w:val="left"/>
      <w:pPr>
        <w:ind w:left="7833" w:hanging="655"/>
      </w:pPr>
      <w:rPr>
        <w:rFonts w:hint="default"/>
      </w:rPr>
    </w:lvl>
  </w:abstractNum>
  <w:abstractNum w:abstractNumId="6">
    <w:nsid w:val="142621AA"/>
    <w:multiLevelType w:val="multilevel"/>
    <w:tmpl w:val="344A5F3E"/>
    <w:lvl w:ilvl="0">
      <w:start w:val="2021"/>
      <w:numFmt w:val="decimal"/>
      <w:lvlText w:val="3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5D96CDB"/>
    <w:multiLevelType w:val="multilevel"/>
    <w:tmpl w:val="D550001A"/>
    <w:lvl w:ilvl="0">
      <w:start w:val="5"/>
      <w:numFmt w:val="decimalZero"/>
      <w:lvlText w:val="%1"/>
      <w:lvlJc w:val="left"/>
      <w:pPr>
        <w:ind w:left="1230" w:hanging="1230"/>
      </w:pPr>
    </w:lvl>
    <w:lvl w:ilvl="1">
      <w:start w:val="5"/>
      <w:numFmt w:val="decimalZero"/>
      <w:lvlText w:val="%1.%2"/>
      <w:lvlJc w:val="left"/>
      <w:pPr>
        <w:ind w:left="1230" w:hanging="1230"/>
      </w:pPr>
    </w:lvl>
    <w:lvl w:ilvl="2">
      <w:start w:val="2023"/>
      <w:numFmt w:val="decimal"/>
      <w:lvlText w:val="%1.%2.%3"/>
      <w:lvlJc w:val="left"/>
      <w:pPr>
        <w:ind w:left="2081" w:hanging="1230"/>
      </w:pPr>
    </w:lvl>
    <w:lvl w:ilvl="3">
      <w:start w:val="1"/>
      <w:numFmt w:val="decimal"/>
      <w:lvlText w:val="%1.%2.%3.%4"/>
      <w:lvlJc w:val="left"/>
      <w:pPr>
        <w:ind w:left="1230" w:hanging="1230"/>
      </w:pPr>
    </w:lvl>
    <w:lvl w:ilvl="4">
      <w:start w:val="1"/>
      <w:numFmt w:val="decimal"/>
      <w:lvlText w:val="%1.%2.%3.%4.%5"/>
      <w:lvlJc w:val="left"/>
      <w:pPr>
        <w:ind w:left="1230" w:hanging="123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18035928"/>
    <w:multiLevelType w:val="multilevel"/>
    <w:tmpl w:val="26B08F48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  <w:color w:val="000000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  <w:color w:val="000000"/>
      </w:rPr>
    </w:lvl>
    <w:lvl w:ilvl="2">
      <w:start w:val="2023"/>
      <w:numFmt w:val="decimal"/>
      <w:lvlText w:val="%1.%2.%3"/>
      <w:lvlJc w:val="left"/>
      <w:pPr>
        <w:ind w:left="1305" w:hanging="13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1F03617A"/>
    <w:multiLevelType w:val="hybridMultilevel"/>
    <w:tmpl w:val="0872765E"/>
    <w:lvl w:ilvl="0" w:tplc="A53A30C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4B4307"/>
    <w:multiLevelType w:val="hybridMultilevel"/>
    <w:tmpl w:val="26AC00C4"/>
    <w:lvl w:ilvl="0" w:tplc="7EC4BD9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C41A3"/>
    <w:multiLevelType w:val="hybridMultilevel"/>
    <w:tmpl w:val="A50A139E"/>
    <w:lvl w:ilvl="0" w:tplc="4044D470">
      <w:start w:val="2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26CCF"/>
    <w:multiLevelType w:val="multilevel"/>
    <w:tmpl w:val="F3B4E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BC6873"/>
    <w:multiLevelType w:val="hybridMultilevel"/>
    <w:tmpl w:val="A83C8DB8"/>
    <w:lvl w:ilvl="0" w:tplc="449EE54A">
      <w:start w:val="1"/>
      <w:numFmt w:val="decimal"/>
      <w:lvlText w:val="%1."/>
      <w:lvlJc w:val="left"/>
      <w:pPr>
        <w:ind w:left="102" w:hanging="487"/>
      </w:pPr>
      <w:rPr>
        <w:rFonts w:ascii="Times New Roman" w:eastAsia="Times New Roman" w:hAnsi="Times New Roman" w:hint="default"/>
        <w:sz w:val="28"/>
        <w:szCs w:val="28"/>
      </w:rPr>
    </w:lvl>
    <w:lvl w:ilvl="1" w:tplc="D1E6E694">
      <w:start w:val="1"/>
      <w:numFmt w:val="bullet"/>
      <w:lvlText w:val="•"/>
      <w:lvlJc w:val="left"/>
      <w:pPr>
        <w:ind w:left="1048" w:hanging="487"/>
      </w:pPr>
      <w:rPr>
        <w:rFonts w:hint="default"/>
      </w:rPr>
    </w:lvl>
    <w:lvl w:ilvl="2" w:tplc="6DBE9CCA">
      <w:start w:val="1"/>
      <w:numFmt w:val="bullet"/>
      <w:lvlText w:val="•"/>
      <w:lvlJc w:val="left"/>
      <w:pPr>
        <w:ind w:left="1994" w:hanging="487"/>
      </w:pPr>
      <w:rPr>
        <w:rFonts w:hint="default"/>
      </w:rPr>
    </w:lvl>
    <w:lvl w:ilvl="3" w:tplc="96E0B838">
      <w:start w:val="1"/>
      <w:numFmt w:val="bullet"/>
      <w:lvlText w:val="•"/>
      <w:lvlJc w:val="left"/>
      <w:pPr>
        <w:ind w:left="2941" w:hanging="487"/>
      </w:pPr>
      <w:rPr>
        <w:rFonts w:hint="default"/>
      </w:rPr>
    </w:lvl>
    <w:lvl w:ilvl="4" w:tplc="DF067D6A">
      <w:start w:val="1"/>
      <w:numFmt w:val="bullet"/>
      <w:lvlText w:val="•"/>
      <w:lvlJc w:val="left"/>
      <w:pPr>
        <w:ind w:left="3887" w:hanging="487"/>
      </w:pPr>
      <w:rPr>
        <w:rFonts w:hint="default"/>
      </w:rPr>
    </w:lvl>
    <w:lvl w:ilvl="5" w:tplc="CD5A7034">
      <w:start w:val="1"/>
      <w:numFmt w:val="bullet"/>
      <w:lvlText w:val="•"/>
      <w:lvlJc w:val="left"/>
      <w:pPr>
        <w:ind w:left="4834" w:hanging="487"/>
      </w:pPr>
      <w:rPr>
        <w:rFonts w:hint="default"/>
      </w:rPr>
    </w:lvl>
    <w:lvl w:ilvl="6" w:tplc="DB224E98">
      <w:start w:val="1"/>
      <w:numFmt w:val="bullet"/>
      <w:lvlText w:val="•"/>
      <w:lvlJc w:val="left"/>
      <w:pPr>
        <w:ind w:left="5780" w:hanging="487"/>
      </w:pPr>
      <w:rPr>
        <w:rFonts w:hint="default"/>
      </w:rPr>
    </w:lvl>
    <w:lvl w:ilvl="7" w:tplc="909C1FEC">
      <w:start w:val="1"/>
      <w:numFmt w:val="bullet"/>
      <w:lvlText w:val="•"/>
      <w:lvlJc w:val="left"/>
      <w:pPr>
        <w:ind w:left="6727" w:hanging="487"/>
      </w:pPr>
      <w:rPr>
        <w:rFonts w:hint="default"/>
      </w:rPr>
    </w:lvl>
    <w:lvl w:ilvl="8" w:tplc="F50EBBC2">
      <w:start w:val="1"/>
      <w:numFmt w:val="bullet"/>
      <w:lvlText w:val="•"/>
      <w:lvlJc w:val="left"/>
      <w:pPr>
        <w:ind w:left="7673" w:hanging="487"/>
      </w:pPr>
      <w:rPr>
        <w:rFonts w:hint="default"/>
      </w:rPr>
    </w:lvl>
  </w:abstractNum>
  <w:abstractNum w:abstractNumId="14">
    <w:nsid w:val="352C1E69"/>
    <w:multiLevelType w:val="hybridMultilevel"/>
    <w:tmpl w:val="C1600500"/>
    <w:lvl w:ilvl="0" w:tplc="26F26A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BF7EFC"/>
    <w:multiLevelType w:val="hybridMultilevel"/>
    <w:tmpl w:val="B672E8BC"/>
    <w:lvl w:ilvl="0" w:tplc="DFD0AC3E">
      <w:start w:val="4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31286"/>
    <w:multiLevelType w:val="hybridMultilevel"/>
    <w:tmpl w:val="54BE9100"/>
    <w:lvl w:ilvl="0" w:tplc="1B0E64B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20578"/>
    <w:multiLevelType w:val="multilevel"/>
    <w:tmpl w:val="16A2B536"/>
    <w:lvl w:ilvl="0">
      <w:start w:val="2021"/>
      <w:numFmt w:val="decimal"/>
      <w:lvlText w:val="14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A6861AB"/>
    <w:multiLevelType w:val="hybridMultilevel"/>
    <w:tmpl w:val="4D1E030E"/>
    <w:lvl w:ilvl="0" w:tplc="79C26E68">
      <w:start w:val="1"/>
      <w:numFmt w:val="decimal"/>
      <w:lvlText w:val="%1."/>
      <w:lvlJc w:val="left"/>
      <w:pPr>
        <w:ind w:left="644" w:hanging="28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CFC3AE4">
      <w:start w:val="1"/>
      <w:numFmt w:val="decimal"/>
      <w:lvlText w:val="%2."/>
      <w:lvlJc w:val="left"/>
      <w:pPr>
        <w:ind w:left="102" w:hanging="28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A149956">
      <w:start w:val="2"/>
      <w:numFmt w:val="decimal"/>
      <w:lvlText w:val="%3."/>
      <w:lvlJc w:val="left"/>
      <w:pPr>
        <w:ind w:left="1359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F81A8A88">
      <w:start w:val="1"/>
      <w:numFmt w:val="decimal"/>
      <w:lvlText w:val="%4."/>
      <w:lvlJc w:val="left"/>
      <w:pPr>
        <w:ind w:left="102" w:hanging="379"/>
      </w:pPr>
      <w:rPr>
        <w:rFonts w:ascii="Times New Roman" w:eastAsia="Times New Roman" w:hAnsi="Times New Roman" w:hint="default"/>
        <w:sz w:val="28"/>
        <w:szCs w:val="28"/>
      </w:rPr>
    </w:lvl>
    <w:lvl w:ilvl="4" w:tplc="1272DF88">
      <w:start w:val="1"/>
      <w:numFmt w:val="bullet"/>
      <w:lvlText w:val="•"/>
      <w:lvlJc w:val="left"/>
      <w:pPr>
        <w:ind w:left="3388" w:hanging="379"/>
      </w:pPr>
      <w:rPr>
        <w:rFonts w:hint="default"/>
      </w:rPr>
    </w:lvl>
    <w:lvl w:ilvl="5" w:tplc="E012A476">
      <w:start w:val="1"/>
      <w:numFmt w:val="bullet"/>
      <w:lvlText w:val="•"/>
      <w:lvlJc w:val="left"/>
      <w:pPr>
        <w:ind w:left="4417" w:hanging="379"/>
      </w:pPr>
      <w:rPr>
        <w:rFonts w:hint="default"/>
      </w:rPr>
    </w:lvl>
    <w:lvl w:ilvl="6" w:tplc="DB90BB02">
      <w:start w:val="1"/>
      <w:numFmt w:val="bullet"/>
      <w:lvlText w:val="•"/>
      <w:lvlJc w:val="left"/>
      <w:pPr>
        <w:ind w:left="5447" w:hanging="379"/>
      </w:pPr>
      <w:rPr>
        <w:rFonts w:hint="default"/>
      </w:rPr>
    </w:lvl>
    <w:lvl w:ilvl="7" w:tplc="D9E2708A">
      <w:start w:val="1"/>
      <w:numFmt w:val="bullet"/>
      <w:lvlText w:val="•"/>
      <w:lvlJc w:val="left"/>
      <w:pPr>
        <w:ind w:left="6477" w:hanging="379"/>
      </w:pPr>
      <w:rPr>
        <w:rFonts w:hint="default"/>
      </w:rPr>
    </w:lvl>
    <w:lvl w:ilvl="8" w:tplc="BD68DFEC">
      <w:start w:val="1"/>
      <w:numFmt w:val="bullet"/>
      <w:lvlText w:val="•"/>
      <w:lvlJc w:val="left"/>
      <w:pPr>
        <w:ind w:left="7507" w:hanging="379"/>
      </w:pPr>
      <w:rPr>
        <w:rFonts w:hint="default"/>
      </w:rPr>
    </w:lvl>
  </w:abstractNum>
  <w:abstractNum w:abstractNumId="19">
    <w:nsid w:val="3AD53325"/>
    <w:multiLevelType w:val="hybridMultilevel"/>
    <w:tmpl w:val="5C7A18AA"/>
    <w:lvl w:ilvl="0" w:tplc="0B589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D2846"/>
    <w:multiLevelType w:val="multilevel"/>
    <w:tmpl w:val="AE9C3F7C"/>
    <w:lvl w:ilvl="0">
      <w:start w:val="2021"/>
      <w:numFmt w:val="decimal"/>
      <w:lvlText w:val="2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D9F3535"/>
    <w:multiLevelType w:val="hybridMultilevel"/>
    <w:tmpl w:val="28B636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7C17707"/>
    <w:multiLevelType w:val="multilevel"/>
    <w:tmpl w:val="FC2E073A"/>
    <w:lvl w:ilvl="0">
      <w:start w:val="2021"/>
      <w:numFmt w:val="decimal"/>
      <w:lvlText w:val="20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D631167"/>
    <w:multiLevelType w:val="hybridMultilevel"/>
    <w:tmpl w:val="B24E0466"/>
    <w:lvl w:ilvl="0" w:tplc="19423D0E">
      <w:start w:val="13"/>
      <w:numFmt w:val="decimal"/>
      <w:lvlText w:val="%1."/>
      <w:lvlJc w:val="left"/>
      <w:pPr>
        <w:ind w:left="797" w:hanging="42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E0C2C20">
      <w:start w:val="1"/>
      <w:numFmt w:val="decimal"/>
      <w:lvlText w:val="%2."/>
      <w:lvlJc w:val="left"/>
      <w:pPr>
        <w:ind w:left="122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2886181A">
      <w:start w:val="1"/>
      <w:numFmt w:val="bullet"/>
      <w:lvlText w:val="•"/>
      <w:lvlJc w:val="left"/>
      <w:pPr>
        <w:ind w:left="2764" w:hanging="286"/>
      </w:pPr>
      <w:rPr>
        <w:rFonts w:hint="default"/>
      </w:rPr>
    </w:lvl>
    <w:lvl w:ilvl="3" w:tplc="F43A078C">
      <w:start w:val="1"/>
      <w:numFmt w:val="bullet"/>
      <w:lvlText w:val="•"/>
      <w:lvlJc w:val="left"/>
      <w:pPr>
        <w:ind w:left="3614" w:hanging="286"/>
      </w:pPr>
      <w:rPr>
        <w:rFonts w:hint="default"/>
      </w:rPr>
    </w:lvl>
    <w:lvl w:ilvl="4" w:tplc="C3C0137C">
      <w:start w:val="1"/>
      <w:numFmt w:val="bullet"/>
      <w:lvlText w:val="•"/>
      <w:lvlJc w:val="left"/>
      <w:pPr>
        <w:ind w:left="4464" w:hanging="286"/>
      </w:pPr>
      <w:rPr>
        <w:rFonts w:hint="default"/>
      </w:rPr>
    </w:lvl>
    <w:lvl w:ilvl="5" w:tplc="B92A3688">
      <w:start w:val="1"/>
      <w:numFmt w:val="bullet"/>
      <w:lvlText w:val="•"/>
      <w:lvlJc w:val="left"/>
      <w:pPr>
        <w:ind w:left="5315" w:hanging="286"/>
      </w:pPr>
      <w:rPr>
        <w:rFonts w:hint="default"/>
      </w:rPr>
    </w:lvl>
    <w:lvl w:ilvl="6" w:tplc="4B6E1C72">
      <w:start w:val="1"/>
      <w:numFmt w:val="bullet"/>
      <w:lvlText w:val="•"/>
      <w:lvlJc w:val="left"/>
      <w:pPr>
        <w:ind w:left="6165" w:hanging="286"/>
      </w:pPr>
      <w:rPr>
        <w:rFonts w:hint="default"/>
      </w:rPr>
    </w:lvl>
    <w:lvl w:ilvl="7" w:tplc="B0982700">
      <w:start w:val="1"/>
      <w:numFmt w:val="bullet"/>
      <w:lvlText w:val="•"/>
      <w:lvlJc w:val="left"/>
      <w:pPr>
        <w:ind w:left="7015" w:hanging="286"/>
      </w:pPr>
      <w:rPr>
        <w:rFonts w:hint="default"/>
      </w:rPr>
    </w:lvl>
    <w:lvl w:ilvl="8" w:tplc="6FF21090">
      <w:start w:val="1"/>
      <w:numFmt w:val="bullet"/>
      <w:lvlText w:val="•"/>
      <w:lvlJc w:val="left"/>
      <w:pPr>
        <w:ind w:left="7865" w:hanging="286"/>
      </w:pPr>
      <w:rPr>
        <w:rFonts w:hint="default"/>
      </w:rPr>
    </w:lvl>
  </w:abstractNum>
  <w:abstractNum w:abstractNumId="24">
    <w:nsid w:val="4FC32E3B"/>
    <w:multiLevelType w:val="multilevel"/>
    <w:tmpl w:val="70E80244"/>
    <w:lvl w:ilvl="0">
      <w:start w:val="6"/>
      <w:numFmt w:val="decimalZero"/>
      <w:lvlText w:val="%1"/>
      <w:lvlJc w:val="left"/>
      <w:pPr>
        <w:ind w:left="1230" w:hanging="1230"/>
      </w:pPr>
    </w:lvl>
    <w:lvl w:ilvl="1">
      <w:start w:val="6"/>
      <w:numFmt w:val="decimalZero"/>
      <w:lvlText w:val="%1.%2"/>
      <w:lvlJc w:val="left"/>
      <w:pPr>
        <w:ind w:left="1620" w:hanging="1230"/>
      </w:pPr>
    </w:lvl>
    <w:lvl w:ilvl="2">
      <w:start w:val="2023"/>
      <w:numFmt w:val="decimal"/>
      <w:lvlText w:val="%1.%2.%3"/>
      <w:lvlJc w:val="left"/>
      <w:pPr>
        <w:ind w:left="2010" w:hanging="1230"/>
      </w:pPr>
    </w:lvl>
    <w:lvl w:ilvl="3">
      <w:start w:val="1"/>
      <w:numFmt w:val="decimal"/>
      <w:lvlText w:val="%1.%2.%3.%4"/>
      <w:lvlJc w:val="left"/>
      <w:pPr>
        <w:ind w:left="2400" w:hanging="1230"/>
      </w:pPr>
    </w:lvl>
    <w:lvl w:ilvl="4">
      <w:start w:val="1"/>
      <w:numFmt w:val="decimal"/>
      <w:lvlText w:val="%1.%2.%3.%4.%5"/>
      <w:lvlJc w:val="left"/>
      <w:pPr>
        <w:ind w:left="2790" w:hanging="1230"/>
      </w:pPr>
    </w:lvl>
    <w:lvl w:ilvl="5">
      <w:start w:val="1"/>
      <w:numFmt w:val="decimal"/>
      <w:lvlText w:val="%1.%2.%3.%4.%5.%6"/>
      <w:lvlJc w:val="left"/>
      <w:pPr>
        <w:ind w:left="3390" w:hanging="144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530" w:hanging="1800"/>
      </w:pPr>
    </w:lvl>
    <w:lvl w:ilvl="8">
      <w:start w:val="1"/>
      <w:numFmt w:val="decimal"/>
      <w:lvlText w:val="%1.%2.%3.%4.%5.%6.%7.%8.%9"/>
      <w:lvlJc w:val="left"/>
      <w:pPr>
        <w:ind w:left="4920" w:hanging="1800"/>
      </w:pPr>
    </w:lvl>
  </w:abstractNum>
  <w:abstractNum w:abstractNumId="25">
    <w:nsid w:val="5E970ABE"/>
    <w:multiLevelType w:val="multilevel"/>
    <w:tmpl w:val="911086CE"/>
    <w:lvl w:ilvl="0">
      <w:start w:val="2021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7770B73"/>
    <w:multiLevelType w:val="hybridMultilevel"/>
    <w:tmpl w:val="E97CDD42"/>
    <w:lvl w:ilvl="0" w:tplc="3E4A1DD6">
      <w:start w:val="5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EB9109F"/>
    <w:multiLevelType w:val="hybridMultilevel"/>
    <w:tmpl w:val="E97CDD42"/>
    <w:lvl w:ilvl="0" w:tplc="3E4A1DD6">
      <w:start w:val="5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BC6B92"/>
    <w:multiLevelType w:val="multilevel"/>
    <w:tmpl w:val="E65E47D6"/>
    <w:lvl w:ilvl="0">
      <w:start w:val="2021"/>
      <w:numFmt w:val="decimal"/>
      <w:lvlText w:val="0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FC3317B"/>
    <w:multiLevelType w:val="multilevel"/>
    <w:tmpl w:val="4EAEBAA0"/>
    <w:lvl w:ilvl="0">
      <w:start w:val="2021"/>
      <w:numFmt w:val="decimal"/>
      <w:lvlText w:val="12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9"/>
  </w:num>
  <w:num w:numId="5">
    <w:abstractNumId w:val="10"/>
  </w:num>
  <w:num w:numId="6">
    <w:abstractNumId w:val="21"/>
  </w:num>
  <w:num w:numId="7">
    <w:abstractNumId w:val="15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"/>
  </w:num>
  <w:num w:numId="11">
    <w:abstractNumId w:val="5"/>
  </w:num>
  <w:num w:numId="12">
    <w:abstractNumId w:val="23"/>
  </w:num>
  <w:num w:numId="13">
    <w:abstractNumId w:val="13"/>
  </w:num>
  <w:num w:numId="14">
    <w:abstractNumId w:val="25"/>
  </w:num>
  <w:num w:numId="15">
    <w:abstractNumId w:val="6"/>
  </w:num>
  <w:num w:numId="16">
    <w:abstractNumId w:val="4"/>
  </w:num>
  <w:num w:numId="17">
    <w:abstractNumId w:val="22"/>
  </w:num>
  <w:num w:numId="18">
    <w:abstractNumId w:val="20"/>
  </w:num>
  <w:num w:numId="19">
    <w:abstractNumId w:val="3"/>
  </w:num>
  <w:num w:numId="20">
    <w:abstractNumId w:val="28"/>
  </w:num>
  <w:num w:numId="21">
    <w:abstractNumId w:val="29"/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5"/>
    </w:lvlOverride>
    <w:lvlOverride w:ilvl="1">
      <w:startOverride w:val="5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6"/>
    </w:lvlOverride>
    <w:lvlOverride w:ilvl="1">
      <w:startOverride w:val="6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4"/>
  </w:num>
  <w:num w:numId="28">
    <w:abstractNumId w:val="26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2C4"/>
    <w:rsid w:val="00000727"/>
    <w:rsid w:val="00001171"/>
    <w:rsid w:val="0000196C"/>
    <w:rsid w:val="00004883"/>
    <w:rsid w:val="00013BE6"/>
    <w:rsid w:val="000179F2"/>
    <w:rsid w:val="00020B8F"/>
    <w:rsid w:val="00025A5A"/>
    <w:rsid w:val="00031181"/>
    <w:rsid w:val="00031EC5"/>
    <w:rsid w:val="00034CCD"/>
    <w:rsid w:val="00035C84"/>
    <w:rsid w:val="000368F5"/>
    <w:rsid w:val="00036A31"/>
    <w:rsid w:val="00037D05"/>
    <w:rsid w:val="0004336B"/>
    <w:rsid w:val="00045C36"/>
    <w:rsid w:val="00047562"/>
    <w:rsid w:val="00050750"/>
    <w:rsid w:val="0005179F"/>
    <w:rsid w:val="000561BC"/>
    <w:rsid w:val="000732E6"/>
    <w:rsid w:val="000756D4"/>
    <w:rsid w:val="00076073"/>
    <w:rsid w:val="00076B61"/>
    <w:rsid w:val="00085F6D"/>
    <w:rsid w:val="0008614A"/>
    <w:rsid w:val="00086C89"/>
    <w:rsid w:val="0008721E"/>
    <w:rsid w:val="00087D6A"/>
    <w:rsid w:val="00091855"/>
    <w:rsid w:val="00096FCC"/>
    <w:rsid w:val="000A215C"/>
    <w:rsid w:val="000A730B"/>
    <w:rsid w:val="000A75E2"/>
    <w:rsid w:val="000B1EFE"/>
    <w:rsid w:val="000B4030"/>
    <w:rsid w:val="000B5A4C"/>
    <w:rsid w:val="000B654D"/>
    <w:rsid w:val="000B6581"/>
    <w:rsid w:val="000C1570"/>
    <w:rsid w:val="000C2AA0"/>
    <w:rsid w:val="000C41D4"/>
    <w:rsid w:val="000C4806"/>
    <w:rsid w:val="000C6470"/>
    <w:rsid w:val="000E0BA1"/>
    <w:rsid w:val="000E3C4A"/>
    <w:rsid w:val="000F161D"/>
    <w:rsid w:val="000F4AF4"/>
    <w:rsid w:val="00103E37"/>
    <w:rsid w:val="00113F01"/>
    <w:rsid w:val="001177B3"/>
    <w:rsid w:val="00120D63"/>
    <w:rsid w:val="0013136A"/>
    <w:rsid w:val="00136DC7"/>
    <w:rsid w:val="001421BB"/>
    <w:rsid w:val="001425E1"/>
    <w:rsid w:val="00145319"/>
    <w:rsid w:val="00150C70"/>
    <w:rsid w:val="0015103F"/>
    <w:rsid w:val="0015133F"/>
    <w:rsid w:val="001703BA"/>
    <w:rsid w:val="00170563"/>
    <w:rsid w:val="00171974"/>
    <w:rsid w:val="00173F19"/>
    <w:rsid w:val="001746D1"/>
    <w:rsid w:val="00177B0F"/>
    <w:rsid w:val="001819C5"/>
    <w:rsid w:val="00186099"/>
    <w:rsid w:val="00190230"/>
    <w:rsid w:val="001910A1"/>
    <w:rsid w:val="00191A81"/>
    <w:rsid w:val="0019330B"/>
    <w:rsid w:val="00193429"/>
    <w:rsid w:val="00194843"/>
    <w:rsid w:val="001954BA"/>
    <w:rsid w:val="00196295"/>
    <w:rsid w:val="00196ACE"/>
    <w:rsid w:val="001B0A9B"/>
    <w:rsid w:val="001B0DCE"/>
    <w:rsid w:val="001B243F"/>
    <w:rsid w:val="001B30C0"/>
    <w:rsid w:val="001B36D8"/>
    <w:rsid w:val="001B4381"/>
    <w:rsid w:val="001B4A44"/>
    <w:rsid w:val="001B7EBD"/>
    <w:rsid w:val="001C01F6"/>
    <w:rsid w:val="001C0E3F"/>
    <w:rsid w:val="001C39D3"/>
    <w:rsid w:val="001C4C91"/>
    <w:rsid w:val="001C71E8"/>
    <w:rsid w:val="001C7CAF"/>
    <w:rsid w:val="001D0841"/>
    <w:rsid w:val="001D2751"/>
    <w:rsid w:val="001D5592"/>
    <w:rsid w:val="001D5AF0"/>
    <w:rsid w:val="001D5F47"/>
    <w:rsid w:val="001E0980"/>
    <w:rsid w:val="001E2174"/>
    <w:rsid w:val="001E21E6"/>
    <w:rsid w:val="001E2C16"/>
    <w:rsid w:val="001E5BA0"/>
    <w:rsid w:val="001F0CF7"/>
    <w:rsid w:val="00200BE5"/>
    <w:rsid w:val="00204422"/>
    <w:rsid w:val="00207C4C"/>
    <w:rsid w:val="0021369E"/>
    <w:rsid w:val="002209A1"/>
    <w:rsid w:val="00231C9C"/>
    <w:rsid w:val="00233B48"/>
    <w:rsid w:val="00241189"/>
    <w:rsid w:val="0024409F"/>
    <w:rsid w:val="00246C79"/>
    <w:rsid w:val="00251764"/>
    <w:rsid w:val="00254965"/>
    <w:rsid w:val="0026060C"/>
    <w:rsid w:val="00260FDF"/>
    <w:rsid w:val="00262CFF"/>
    <w:rsid w:val="00263ADA"/>
    <w:rsid w:val="002704BF"/>
    <w:rsid w:val="00272993"/>
    <w:rsid w:val="00273A7F"/>
    <w:rsid w:val="00276FDF"/>
    <w:rsid w:val="0028424B"/>
    <w:rsid w:val="0028477B"/>
    <w:rsid w:val="00295241"/>
    <w:rsid w:val="00296363"/>
    <w:rsid w:val="002A070A"/>
    <w:rsid w:val="002A27FA"/>
    <w:rsid w:val="002A31C9"/>
    <w:rsid w:val="002A4D18"/>
    <w:rsid w:val="002A58AA"/>
    <w:rsid w:val="002B22F7"/>
    <w:rsid w:val="002B2D85"/>
    <w:rsid w:val="002C02AC"/>
    <w:rsid w:val="002C0C01"/>
    <w:rsid w:val="002C0E87"/>
    <w:rsid w:val="002C12FF"/>
    <w:rsid w:val="002C4BDC"/>
    <w:rsid w:val="002C615E"/>
    <w:rsid w:val="002C61E3"/>
    <w:rsid w:val="002C701F"/>
    <w:rsid w:val="002C7257"/>
    <w:rsid w:val="002D0400"/>
    <w:rsid w:val="002D3EFD"/>
    <w:rsid w:val="002D6535"/>
    <w:rsid w:val="002D65FA"/>
    <w:rsid w:val="002E072A"/>
    <w:rsid w:val="002E07EB"/>
    <w:rsid w:val="002E2493"/>
    <w:rsid w:val="002E532C"/>
    <w:rsid w:val="002E7CAF"/>
    <w:rsid w:val="002F0DAF"/>
    <w:rsid w:val="002F1F9B"/>
    <w:rsid w:val="002F316D"/>
    <w:rsid w:val="002F692E"/>
    <w:rsid w:val="002F6DF0"/>
    <w:rsid w:val="003017AA"/>
    <w:rsid w:val="003019F6"/>
    <w:rsid w:val="00302169"/>
    <w:rsid w:val="00302E3C"/>
    <w:rsid w:val="003061A8"/>
    <w:rsid w:val="00306B10"/>
    <w:rsid w:val="00307C9A"/>
    <w:rsid w:val="00310056"/>
    <w:rsid w:val="00315E44"/>
    <w:rsid w:val="00316390"/>
    <w:rsid w:val="00320515"/>
    <w:rsid w:val="0032167F"/>
    <w:rsid w:val="0032509A"/>
    <w:rsid w:val="003255F5"/>
    <w:rsid w:val="00325DB7"/>
    <w:rsid w:val="0033058D"/>
    <w:rsid w:val="00333F47"/>
    <w:rsid w:val="003353E8"/>
    <w:rsid w:val="0033565D"/>
    <w:rsid w:val="003359D3"/>
    <w:rsid w:val="00337968"/>
    <w:rsid w:val="00343FD1"/>
    <w:rsid w:val="00345449"/>
    <w:rsid w:val="0034570E"/>
    <w:rsid w:val="003478AF"/>
    <w:rsid w:val="003505F9"/>
    <w:rsid w:val="00351744"/>
    <w:rsid w:val="00353F2E"/>
    <w:rsid w:val="00355B9D"/>
    <w:rsid w:val="0036269A"/>
    <w:rsid w:val="00363534"/>
    <w:rsid w:val="00364065"/>
    <w:rsid w:val="00365092"/>
    <w:rsid w:val="0036764A"/>
    <w:rsid w:val="00367FD5"/>
    <w:rsid w:val="00373249"/>
    <w:rsid w:val="00375238"/>
    <w:rsid w:val="00392C9A"/>
    <w:rsid w:val="0039342E"/>
    <w:rsid w:val="003963E0"/>
    <w:rsid w:val="003973C2"/>
    <w:rsid w:val="003A3D5F"/>
    <w:rsid w:val="003A681D"/>
    <w:rsid w:val="003A7336"/>
    <w:rsid w:val="003B1A15"/>
    <w:rsid w:val="003B4714"/>
    <w:rsid w:val="003C03D1"/>
    <w:rsid w:val="003C1F7C"/>
    <w:rsid w:val="003C7328"/>
    <w:rsid w:val="003C7366"/>
    <w:rsid w:val="003C736F"/>
    <w:rsid w:val="003D07C9"/>
    <w:rsid w:val="003D0AB1"/>
    <w:rsid w:val="003D2CC0"/>
    <w:rsid w:val="003E39DF"/>
    <w:rsid w:val="003F4BB6"/>
    <w:rsid w:val="003F4BD3"/>
    <w:rsid w:val="003F4D45"/>
    <w:rsid w:val="003F711C"/>
    <w:rsid w:val="00401C93"/>
    <w:rsid w:val="0040429C"/>
    <w:rsid w:val="00412F81"/>
    <w:rsid w:val="00413AD7"/>
    <w:rsid w:val="00415795"/>
    <w:rsid w:val="00416D9E"/>
    <w:rsid w:val="00417F3B"/>
    <w:rsid w:val="00421EB1"/>
    <w:rsid w:val="00430663"/>
    <w:rsid w:val="00433647"/>
    <w:rsid w:val="00435BEA"/>
    <w:rsid w:val="00436658"/>
    <w:rsid w:val="00440248"/>
    <w:rsid w:val="00441748"/>
    <w:rsid w:val="004441D1"/>
    <w:rsid w:val="00445427"/>
    <w:rsid w:val="00455BBA"/>
    <w:rsid w:val="0046200D"/>
    <w:rsid w:val="00462B00"/>
    <w:rsid w:val="00462FD6"/>
    <w:rsid w:val="004653F9"/>
    <w:rsid w:val="00467613"/>
    <w:rsid w:val="004750F5"/>
    <w:rsid w:val="004754F7"/>
    <w:rsid w:val="00476A2E"/>
    <w:rsid w:val="004770BB"/>
    <w:rsid w:val="0048091D"/>
    <w:rsid w:val="00483C81"/>
    <w:rsid w:val="004854A3"/>
    <w:rsid w:val="00485770"/>
    <w:rsid w:val="004863A2"/>
    <w:rsid w:val="00492294"/>
    <w:rsid w:val="00492998"/>
    <w:rsid w:val="00493F89"/>
    <w:rsid w:val="00495E3C"/>
    <w:rsid w:val="00496081"/>
    <w:rsid w:val="00496544"/>
    <w:rsid w:val="004A120D"/>
    <w:rsid w:val="004A54C5"/>
    <w:rsid w:val="004B3AF9"/>
    <w:rsid w:val="004C0196"/>
    <w:rsid w:val="004C29C2"/>
    <w:rsid w:val="004C36C0"/>
    <w:rsid w:val="004C5CB5"/>
    <w:rsid w:val="004C60CF"/>
    <w:rsid w:val="004C666C"/>
    <w:rsid w:val="004C7CFC"/>
    <w:rsid w:val="004D09F4"/>
    <w:rsid w:val="004D3B7F"/>
    <w:rsid w:val="004D5AAA"/>
    <w:rsid w:val="004D6E5F"/>
    <w:rsid w:val="004E5736"/>
    <w:rsid w:val="004F0101"/>
    <w:rsid w:val="004F0DA6"/>
    <w:rsid w:val="004F15BC"/>
    <w:rsid w:val="004F40E5"/>
    <w:rsid w:val="004F6A12"/>
    <w:rsid w:val="005022C6"/>
    <w:rsid w:val="00507D61"/>
    <w:rsid w:val="00515BFC"/>
    <w:rsid w:val="00520BED"/>
    <w:rsid w:val="00520E18"/>
    <w:rsid w:val="0052169E"/>
    <w:rsid w:val="0052234D"/>
    <w:rsid w:val="00525EE9"/>
    <w:rsid w:val="00526034"/>
    <w:rsid w:val="005264AC"/>
    <w:rsid w:val="00527DE3"/>
    <w:rsid w:val="00533B3D"/>
    <w:rsid w:val="00541821"/>
    <w:rsid w:val="00553AAD"/>
    <w:rsid w:val="005552F7"/>
    <w:rsid w:val="005565A7"/>
    <w:rsid w:val="00556A9E"/>
    <w:rsid w:val="00560942"/>
    <w:rsid w:val="00565B7A"/>
    <w:rsid w:val="00583E1B"/>
    <w:rsid w:val="00584BBF"/>
    <w:rsid w:val="00593D84"/>
    <w:rsid w:val="005974EF"/>
    <w:rsid w:val="005A1ECF"/>
    <w:rsid w:val="005A31BE"/>
    <w:rsid w:val="005A6A8A"/>
    <w:rsid w:val="005B074C"/>
    <w:rsid w:val="005B3AFA"/>
    <w:rsid w:val="005B4DE4"/>
    <w:rsid w:val="005B64B4"/>
    <w:rsid w:val="005B6DFF"/>
    <w:rsid w:val="005C4A6B"/>
    <w:rsid w:val="005D1E53"/>
    <w:rsid w:val="005D42D9"/>
    <w:rsid w:val="005D4978"/>
    <w:rsid w:val="005D6C53"/>
    <w:rsid w:val="005E082B"/>
    <w:rsid w:val="005E1184"/>
    <w:rsid w:val="005E268F"/>
    <w:rsid w:val="005F77FB"/>
    <w:rsid w:val="00602300"/>
    <w:rsid w:val="00602D05"/>
    <w:rsid w:val="00610AF7"/>
    <w:rsid w:val="0061100B"/>
    <w:rsid w:val="00611EF1"/>
    <w:rsid w:val="00612D92"/>
    <w:rsid w:val="00612E35"/>
    <w:rsid w:val="006134BC"/>
    <w:rsid w:val="00614B5E"/>
    <w:rsid w:val="0061709B"/>
    <w:rsid w:val="00617AE9"/>
    <w:rsid w:val="006201AD"/>
    <w:rsid w:val="00623736"/>
    <w:rsid w:val="00624DE0"/>
    <w:rsid w:val="00625A92"/>
    <w:rsid w:val="00626D84"/>
    <w:rsid w:val="00631741"/>
    <w:rsid w:val="006445D2"/>
    <w:rsid w:val="0065565E"/>
    <w:rsid w:val="00660AED"/>
    <w:rsid w:val="00660E9D"/>
    <w:rsid w:val="00663FEB"/>
    <w:rsid w:val="00671799"/>
    <w:rsid w:val="006767FC"/>
    <w:rsid w:val="00683411"/>
    <w:rsid w:val="00692A2B"/>
    <w:rsid w:val="0069415F"/>
    <w:rsid w:val="00696FB2"/>
    <w:rsid w:val="00697A35"/>
    <w:rsid w:val="006A039B"/>
    <w:rsid w:val="006A510D"/>
    <w:rsid w:val="006A5759"/>
    <w:rsid w:val="006A734D"/>
    <w:rsid w:val="006B3F29"/>
    <w:rsid w:val="006B40FE"/>
    <w:rsid w:val="006C0AE9"/>
    <w:rsid w:val="006C1785"/>
    <w:rsid w:val="006C2D6C"/>
    <w:rsid w:val="006C55BC"/>
    <w:rsid w:val="006D0438"/>
    <w:rsid w:val="006E74F0"/>
    <w:rsid w:val="006E75AE"/>
    <w:rsid w:val="006F3297"/>
    <w:rsid w:val="006F60E8"/>
    <w:rsid w:val="006F7F7A"/>
    <w:rsid w:val="00701D9A"/>
    <w:rsid w:val="00703355"/>
    <w:rsid w:val="007072C7"/>
    <w:rsid w:val="00707BD6"/>
    <w:rsid w:val="007135DA"/>
    <w:rsid w:val="00715097"/>
    <w:rsid w:val="00715ADA"/>
    <w:rsid w:val="0073774E"/>
    <w:rsid w:val="00750A39"/>
    <w:rsid w:val="0075161F"/>
    <w:rsid w:val="00751E3C"/>
    <w:rsid w:val="00755734"/>
    <w:rsid w:val="00756C2B"/>
    <w:rsid w:val="00757C38"/>
    <w:rsid w:val="00760CAE"/>
    <w:rsid w:val="0076230D"/>
    <w:rsid w:val="00767AFF"/>
    <w:rsid w:val="00767B60"/>
    <w:rsid w:val="0077182D"/>
    <w:rsid w:val="00771BC7"/>
    <w:rsid w:val="00776981"/>
    <w:rsid w:val="00780EC9"/>
    <w:rsid w:val="00791C63"/>
    <w:rsid w:val="0079279D"/>
    <w:rsid w:val="0079429B"/>
    <w:rsid w:val="00794C9E"/>
    <w:rsid w:val="00794E11"/>
    <w:rsid w:val="007A270C"/>
    <w:rsid w:val="007A3DA8"/>
    <w:rsid w:val="007A7A36"/>
    <w:rsid w:val="007B1387"/>
    <w:rsid w:val="007B6B1B"/>
    <w:rsid w:val="007C0957"/>
    <w:rsid w:val="007C11CD"/>
    <w:rsid w:val="007D64B6"/>
    <w:rsid w:val="007E0B1B"/>
    <w:rsid w:val="007E242B"/>
    <w:rsid w:val="007E243C"/>
    <w:rsid w:val="007E468D"/>
    <w:rsid w:val="007F1061"/>
    <w:rsid w:val="00800E7C"/>
    <w:rsid w:val="00801222"/>
    <w:rsid w:val="00801A60"/>
    <w:rsid w:val="0080639B"/>
    <w:rsid w:val="00806ADA"/>
    <w:rsid w:val="0081090A"/>
    <w:rsid w:val="0081649D"/>
    <w:rsid w:val="00816CB9"/>
    <w:rsid w:val="00820214"/>
    <w:rsid w:val="00835F74"/>
    <w:rsid w:val="008374CB"/>
    <w:rsid w:val="008379C4"/>
    <w:rsid w:val="0084798D"/>
    <w:rsid w:val="00856BDD"/>
    <w:rsid w:val="00857892"/>
    <w:rsid w:val="008617BF"/>
    <w:rsid w:val="0086483F"/>
    <w:rsid w:val="008659B6"/>
    <w:rsid w:val="008669D5"/>
    <w:rsid w:val="00876BEF"/>
    <w:rsid w:val="008813E8"/>
    <w:rsid w:val="00885E63"/>
    <w:rsid w:val="00886CCD"/>
    <w:rsid w:val="008909C0"/>
    <w:rsid w:val="008932E1"/>
    <w:rsid w:val="0089412E"/>
    <w:rsid w:val="008A0D6D"/>
    <w:rsid w:val="008B27D9"/>
    <w:rsid w:val="008B2881"/>
    <w:rsid w:val="008C3447"/>
    <w:rsid w:val="008C35B7"/>
    <w:rsid w:val="008C3C3E"/>
    <w:rsid w:val="008C3E25"/>
    <w:rsid w:val="008C5A10"/>
    <w:rsid w:val="008C7573"/>
    <w:rsid w:val="008D34CA"/>
    <w:rsid w:val="008D4033"/>
    <w:rsid w:val="008D43EA"/>
    <w:rsid w:val="008D7C5C"/>
    <w:rsid w:val="008E5000"/>
    <w:rsid w:val="008F0468"/>
    <w:rsid w:val="008F6D92"/>
    <w:rsid w:val="009015C0"/>
    <w:rsid w:val="0090251F"/>
    <w:rsid w:val="009048E5"/>
    <w:rsid w:val="00905490"/>
    <w:rsid w:val="00923D01"/>
    <w:rsid w:val="009271EE"/>
    <w:rsid w:val="009355AB"/>
    <w:rsid w:val="009427C1"/>
    <w:rsid w:val="00942887"/>
    <w:rsid w:val="009452FA"/>
    <w:rsid w:val="00945C23"/>
    <w:rsid w:val="00945C2C"/>
    <w:rsid w:val="009507A1"/>
    <w:rsid w:val="00954053"/>
    <w:rsid w:val="00955835"/>
    <w:rsid w:val="00957727"/>
    <w:rsid w:val="0096068F"/>
    <w:rsid w:val="00960B1D"/>
    <w:rsid w:val="00961D8C"/>
    <w:rsid w:val="00964A09"/>
    <w:rsid w:val="00972F67"/>
    <w:rsid w:val="00974F71"/>
    <w:rsid w:val="00976721"/>
    <w:rsid w:val="00985924"/>
    <w:rsid w:val="00992362"/>
    <w:rsid w:val="00992EE6"/>
    <w:rsid w:val="009A32F0"/>
    <w:rsid w:val="009A3C66"/>
    <w:rsid w:val="009A78ED"/>
    <w:rsid w:val="009B31A7"/>
    <w:rsid w:val="009B6502"/>
    <w:rsid w:val="009D0697"/>
    <w:rsid w:val="009D1BA7"/>
    <w:rsid w:val="009D4172"/>
    <w:rsid w:val="009D53A2"/>
    <w:rsid w:val="009D71BD"/>
    <w:rsid w:val="009E0AA6"/>
    <w:rsid w:val="009E14E3"/>
    <w:rsid w:val="009E72DB"/>
    <w:rsid w:val="009E76AC"/>
    <w:rsid w:val="009F07FE"/>
    <w:rsid w:val="00A00997"/>
    <w:rsid w:val="00A031F8"/>
    <w:rsid w:val="00A04226"/>
    <w:rsid w:val="00A056C8"/>
    <w:rsid w:val="00A075EA"/>
    <w:rsid w:val="00A11314"/>
    <w:rsid w:val="00A1194F"/>
    <w:rsid w:val="00A1578E"/>
    <w:rsid w:val="00A1793D"/>
    <w:rsid w:val="00A17992"/>
    <w:rsid w:val="00A20F59"/>
    <w:rsid w:val="00A21FDC"/>
    <w:rsid w:val="00A248B9"/>
    <w:rsid w:val="00A260BC"/>
    <w:rsid w:val="00A3083E"/>
    <w:rsid w:val="00A325F4"/>
    <w:rsid w:val="00A41484"/>
    <w:rsid w:val="00A44E2F"/>
    <w:rsid w:val="00A45DC7"/>
    <w:rsid w:val="00A47FEC"/>
    <w:rsid w:val="00A52A37"/>
    <w:rsid w:val="00A54D70"/>
    <w:rsid w:val="00A671E4"/>
    <w:rsid w:val="00A67783"/>
    <w:rsid w:val="00A804FF"/>
    <w:rsid w:val="00A80FBA"/>
    <w:rsid w:val="00A81507"/>
    <w:rsid w:val="00A81A34"/>
    <w:rsid w:val="00A81E42"/>
    <w:rsid w:val="00A87FE9"/>
    <w:rsid w:val="00A916BD"/>
    <w:rsid w:val="00A91AFC"/>
    <w:rsid w:val="00A94B42"/>
    <w:rsid w:val="00AA5A78"/>
    <w:rsid w:val="00AB05CD"/>
    <w:rsid w:val="00AB601A"/>
    <w:rsid w:val="00AC076B"/>
    <w:rsid w:val="00AC4DD4"/>
    <w:rsid w:val="00AD1811"/>
    <w:rsid w:val="00AD18D7"/>
    <w:rsid w:val="00AD44C8"/>
    <w:rsid w:val="00AE3632"/>
    <w:rsid w:val="00AE5E90"/>
    <w:rsid w:val="00AF4F8D"/>
    <w:rsid w:val="00B00E2C"/>
    <w:rsid w:val="00B0158E"/>
    <w:rsid w:val="00B0726D"/>
    <w:rsid w:val="00B07510"/>
    <w:rsid w:val="00B1245A"/>
    <w:rsid w:val="00B126EC"/>
    <w:rsid w:val="00B237D3"/>
    <w:rsid w:val="00B2463C"/>
    <w:rsid w:val="00B2488E"/>
    <w:rsid w:val="00B27DF4"/>
    <w:rsid w:val="00B300F2"/>
    <w:rsid w:val="00B301A5"/>
    <w:rsid w:val="00B30A8E"/>
    <w:rsid w:val="00B325D2"/>
    <w:rsid w:val="00B33550"/>
    <w:rsid w:val="00B37DC6"/>
    <w:rsid w:val="00B40B70"/>
    <w:rsid w:val="00B41A7B"/>
    <w:rsid w:val="00B440C6"/>
    <w:rsid w:val="00B47509"/>
    <w:rsid w:val="00B51BE7"/>
    <w:rsid w:val="00B53E8B"/>
    <w:rsid w:val="00B64DD1"/>
    <w:rsid w:val="00B65A99"/>
    <w:rsid w:val="00B70357"/>
    <w:rsid w:val="00B70678"/>
    <w:rsid w:val="00B7456A"/>
    <w:rsid w:val="00B84DFB"/>
    <w:rsid w:val="00B86BAE"/>
    <w:rsid w:val="00B90859"/>
    <w:rsid w:val="00B915B7"/>
    <w:rsid w:val="00B92490"/>
    <w:rsid w:val="00B92723"/>
    <w:rsid w:val="00B93234"/>
    <w:rsid w:val="00B95C85"/>
    <w:rsid w:val="00B9724D"/>
    <w:rsid w:val="00B97564"/>
    <w:rsid w:val="00BA59F4"/>
    <w:rsid w:val="00BA60E5"/>
    <w:rsid w:val="00BB0645"/>
    <w:rsid w:val="00BB24A5"/>
    <w:rsid w:val="00BB3C0A"/>
    <w:rsid w:val="00BB4664"/>
    <w:rsid w:val="00BB6F52"/>
    <w:rsid w:val="00BC26CF"/>
    <w:rsid w:val="00BC66A7"/>
    <w:rsid w:val="00BD09E0"/>
    <w:rsid w:val="00BD7255"/>
    <w:rsid w:val="00BD777F"/>
    <w:rsid w:val="00BD7FD6"/>
    <w:rsid w:val="00BE2796"/>
    <w:rsid w:val="00BE4813"/>
    <w:rsid w:val="00BE57FD"/>
    <w:rsid w:val="00BF22A3"/>
    <w:rsid w:val="00BF2F60"/>
    <w:rsid w:val="00BF41FA"/>
    <w:rsid w:val="00C01397"/>
    <w:rsid w:val="00C04012"/>
    <w:rsid w:val="00C04027"/>
    <w:rsid w:val="00C0695A"/>
    <w:rsid w:val="00C10C81"/>
    <w:rsid w:val="00C16827"/>
    <w:rsid w:val="00C178B0"/>
    <w:rsid w:val="00C20FE7"/>
    <w:rsid w:val="00C30EE6"/>
    <w:rsid w:val="00C345F3"/>
    <w:rsid w:val="00C34E1F"/>
    <w:rsid w:val="00C35817"/>
    <w:rsid w:val="00C362D2"/>
    <w:rsid w:val="00C3785E"/>
    <w:rsid w:val="00C467C9"/>
    <w:rsid w:val="00C557A4"/>
    <w:rsid w:val="00C564FC"/>
    <w:rsid w:val="00C57EA5"/>
    <w:rsid w:val="00C64A31"/>
    <w:rsid w:val="00C70C1F"/>
    <w:rsid w:val="00C80A80"/>
    <w:rsid w:val="00C821BE"/>
    <w:rsid w:val="00C8280A"/>
    <w:rsid w:val="00C8299B"/>
    <w:rsid w:val="00C83B94"/>
    <w:rsid w:val="00C84AC5"/>
    <w:rsid w:val="00C85AC5"/>
    <w:rsid w:val="00C86172"/>
    <w:rsid w:val="00C87EAC"/>
    <w:rsid w:val="00C922A7"/>
    <w:rsid w:val="00C97DDA"/>
    <w:rsid w:val="00CA061C"/>
    <w:rsid w:val="00CA0645"/>
    <w:rsid w:val="00CA069D"/>
    <w:rsid w:val="00CA513C"/>
    <w:rsid w:val="00CA7CDA"/>
    <w:rsid w:val="00CB060D"/>
    <w:rsid w:val="00CB0B48"/>
    <w:rsid w:val="00CB1F74"/>
    <w:rsid w:val="00CB4BBB"/>
    <w:rsid w:val="00CC1F75"/>
    <w:rsid w:val="00CD10FD"/>
    <w:rsid w:val="00CD25CD"/>
    <w:rsid w:val="00CD4A81"/>
    <w:rsid w:val="00CD5E20"/>
    <w:rsid w:val="00CD7661"/>
    <w:rsid w:val="00CE1B2C"/>
    <w:rsid w:val="00CE3087"/>
    <w:rsid w:val="00CF1998"/>
    <w:rsid w:val="00CF2440"/>
    <w:rsid w:val="00CF25F2"/>
    <w:rsid w:val="00CF3075"/>
    <w:rsid w:val="00CF36FA"/>
    <w:rsid w:val="00CF388C"/>
    <w:rsid w:val="00CF4EF9"/>
    <w:rsid w:val="00D00D78"/>
    <w:rsid w:val="00D03954"/>
    <w:rsid w:val="00D11982"/>
    <w:rsid w:val="00D143BD"/>
    <w:rsid w:val="00D16A0D"/>
    <w:rsid w:val="00D1776A"/>
    <w:rsid w:val="00D17DE8"/>
    <w:rsid w:val="00D26478"/>
    <w:rsid w:val="00D31CCE"/>
    <w:rsid w:val="00D344CD"/>
    <w:rsid w:val="00D35643"/>
    <w:rsid w:val="00D37AC9"/>
    <w:rsid w:val="00D414A0"/>
    <w:rsid w:val="00D41BD3"/>
    <w:rsid w:val="00D462E1"/>
    <w:rsid w:val="00D517F0"/>
    <w:rsid w:val="00D528DD"/>
    <w:rsid w:val="00D54F58"/>
    <w:rsid w:val="00D56B0F"/>
    <w:rsid w:val="00D5782E"/>
    <w:rsid w:val="00D57DCE"/>
    <w:rsid w:val="00D618AB"/>
    <w:rsid w:val="00D66A6F"/>
    <w:rsid w:val="00D7155A"/>
    <w:rsid w:val="00D71D29"/>
    <w:rsid w:val="00D732C4"/>
    <w:rsid w:val="00D75BE1"/>
    <w:rsid w:val="00D75C78"/>
    <w:rsid w:val="00D761D5"/>
    <w:rsid w:val="00D76A90"/>
    <w:rsid w:val="00D81740"/>
    <w:rsid w:val="00D8319F"/>
    <w:rsid w:val="00D83C11"/>
    <w:rsid w:val="00D87C62"/>
    <w:rsid w:val="00D931DA"/>
    <w:rsid w:val="00D93E30"/>
    <w:rsid w:val="00D95E94"/>
    <w:rsid w:val="00DA07C1"/>
    <w:rsid w:val="00DA4DFE"/>
    <w:rsid w:val="00DB0272"/>
    <w:rsid w:val="00DB02A9"/>
    <w:rsid w:val="00DB374F"/>
    <w:rsid w:val="00DB38D9"/>
    <w:rsid w:val="00DB593B"/>
    <w:rsid w:val="00DB77CB"/>
    <w:rsid w:val="00DC207B"/>
    <w:rsid w:val="00DC32EB"/>
    <w:rsid w:val="00DD23EA"/>
    <w:rsid w:val="00DD6B78"/>
    <w:rsid w:val="00DE10DA"/>
    <w:rsid w:val="00DE313F"/>
    <w:rsid w:val="00DE6137"/>
    <w:rsid w:val="00DE68D0"/>
    <w:rsid w:val="00DF01BA"/>
    <w:rsid w:val="00DF2C1A"/>
    <w:rsid w:val="00E00A58"/>
    <w:rsid w:val="00E01F61"/>
    <w:rsid w:val="00E03E66"/>
    <w:rsid w:val="00E1091D"/>
    <w:rsid w:val="00E13DD0"/>
    <w:rsid w:val="00E1584D"/>
    <w:rsid w:val="00E15FA5"/>
    <w:rsid w:val="00E17025"/>
    <w:rsid w:val="00E17C63"/>
    <w:rsid w:val="00E30CFB"/>
    <w:rsid w:val="00E372FD"/>
    <w:rsid w:val="00E375F7"/>
    <w:rsid w:val="00E37F24"/>
    <w:rsid w:val="00E40043"/>
    <w:rsid w:val="00E507ED"/>
    <w:rsid w:val="00E5519D"/>
    <w:rsid w:val="00E56D9E"/>
    <w:rsid w:val="00E6437D"/>
    <w:rsid w:val="00E65781"/>
    <w:rsid w:val="00E65F78"/>
    <w:rsid w:val="00E7036A"/>
    <w:rsid w:val="00E836DD"/>
    <w:rsid w:val="00E84E14"/>
    <w:rsid w:val="00E870D7"/>
    <w:rsid w:val="00E8751D"/>
    <w:rsid w:val="00E87F22"/>
    <w:rsid w:val="00E91FDF"/>
    <w:rsid w:val="00EA01FE"/>
    <w:rsid w:val="00EA5C7F"/>
    <w:rsid w:val="00EA6FB1"/>
    <w:rsid w:val="00EC0781"/>
    <w:rsid w:val="00EC5DC7"/>
    <w:rsid w:val="00EE0A15"/>
    <w:rsid w:val="00EE0A9A"/>
    <w:rsid w:val="00EE271C"/>
    <w:rsid w:val="00EE364E"/>
    <w:rsid w:val="00EE475A"/>
    <w:rsid w:val="00EE7157"/>
    <w:rsid w:val="00EF1333"/>
    <w:rsid w:val="00EF3AB8"/>
    <w:rsid w:val="00EF7A78"/>
    <w:rsid w:val="00F06A8C"/>
    <w:rsid w:val="00F06C6E"/>
    <w:rsid w:val="00F07A0A"/>
    <w:rsid w:val="00F1054B"/>
    <w:rsid w:val="00F12596"/>
    <w:rsid w:val="00F1605B"/>
    <w:rsid w:val="00F16784"/>
    <w:rsid w:val="00F172DE"/>
    <w:rsid w:val="00F17E32"/>
    <w:rsid w:val="00F17E7E"/>
    <w:rsid w:val="00F2201C"/>
    <w:rsid w:val="00F2524B"/>
    <w:rsid w:val="00F2526A"/>
    <w:rsid w:val="00F30553"/>
    <w:rsid w:val="00F3119D"/>
    <w:rsid w:val="00F31982"/>
    <w:rsid w:val="00F42088"/>
    <w:rsid w:val="00F4454D"/>
    <w:rsid w:val="00F44801"/>
    <w:rsid w:val="00F520A5"/>
    <w:rsid w:val="00F5439D"/>
    <w:rsid w:val="00F54A0E"/>
    <w:rsid w:val="00F60495"/>
    <w:rsid w:val="00F62BEF"/>
    <w:rsid w:val="00F6474C"/>
    <w:rsid w:val="00F65763"/>
    <w:rsid w:val="00F704E9"/>
    <w:rsid w:val="00F811A7"/>
    <w:rsid w:val="00F84034"/>
    <w:rsid w:val="00F90031"/>
    <w:rsid w:val="00F90307"/>
    <w:rsid w:val="00F97A3A"/>
    <w:rsid w:val="00FA16E4"/>
    <w:rsid w:val="00FA368B"/>
    <w:rsid w:val="00FA6106"/>
    <w:rsid w:val="00FB0291"/>
    <w:rsid w:val="00FB1712"/>
    <w:rsid w:val="00FC2836"/>
    <w:rsid w:val="00FC5B35"/>
    <w:rsid w:val="00FC7B4A"/>
    <w:rsid w:val="00FD219D"/>
    <w:rsid w:val="00FD21F9"/>
    <w:rsid w:val="00FE05FA"/>
    <w:rsid w:val="00FE06CF"/>
    <w:rsid w:val="00FE32EA"/>
    <w:rsid w:val="00FF1F35"/>
    <w:rsid w:val="00FF272F"/>
    <w:rsid w:val="00FF2D8E"/>
    <w:rsid w:val="00FF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932E1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932E1"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8932E1"/>
    <w:pPr>
      <w:keepNext/>
      <w:numPr>
        <w:ilvl w:val="2"/>
        <w:numId w:val="1"/>
      </w:numPr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8932E1"/>
    <w:pPr>
      <w:keepNext/>
      <w:numPr>
        <w:ilvl w:val="3"/>
        <w:numId w:val="1"/>
      </w:numPr>
      <w:ind w:left="-108" w:right="-108" w:firstLine="0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8932E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932E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932E1"/>
    <w:pPr>
      <w:keepNext/>
      <w:numPr>
        <w:ilvl w:val="7"/>
        <w:numId w:val="1"/>
      </w:numPr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8932E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2E1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932E1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32E1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932E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932E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8932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932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932E1"/>
    <w:rPr>
      <w:rFonts w:ascii="Arial" w:eastAsia="Times New Roman" w:hAnsi="Arial" w:cs="Arial"/>
      <w:lang w:eastAsia="ar-SA"/>
    </w:rPr>
  </w:style>
  <w:style w:type="paragraph" w:customStyle="1" w:styleId="21">
    <w:name w:val="заголовок 2"/>
    <w:basedOn w:val="a"/>
    <w:next w:val="a"/>
    <w:rsid w:val="008932E1"/>
    <w:pPr>
      <w:keepNext/>
      <w:jc w:val="both"/>
    </w:pPr>
    <w:rPr>
      <w:b/>
      <w:sz w:val="24"/>
    </w:rPr>
  </w:style>
  <w:style w:type="paragraph" w:customStyle="1" w:styleId="91">
    <w:name w:val="заголовок 9"/>
    <w:basedOn w:val="a"/>
    <w:next w:val="a"/>
    <w:rsid w:val="008932E1"/>
    <w:pPr>
      <w:keepNext/>
      <w:jc w:val="center"/>
    </w:pPr>
    <w:rPr>
      <w:rFonts w:ascii="Arial" w:hAnsi="Arial" w:cs="Arial"/>
      <w:b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8932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32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header"/>
    <w:basedOn w:val="a"/>
    <w:link w:val="a4"/>
    <w:uiPriority w:val="99"/>
    <w:unhideWhenUsed/>
    <w:rsid w:val="00C30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0E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C30E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0E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4F15BC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260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260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62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618AB"/>
  </w:style>
  <w:style w:type="character" w:styleId="aa">
    <w:name w:val="Hyperlink"/>
    <w:basedOn w:val="a0"/>
    <w:uiPriority w:val="99"/>
    <w:semiHidden/>
    <w:unhideWhenUsed/>
    <w:rsid w:val="009D1BA7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9D1BA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D1BA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msolistparagraphbullet1gif">
    <w:name w:val="msolistparagraphbullet1.gif"/>
    <w:basedOn w:val="a"/>
    <w:rsid w:val="009D1BA7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D1BA7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ymbols">
    <w:name w:val="symbols"/>
    <w:basedOn w:val="a0"/>
    <w:rsid w:val="009D1BA7"/>
  </w:style>
  <w:style w:type="paragraph" w:styleId="ab">
    <w:name w:val="Balloon Text"/>
    <w:basedOn w:val="a"/>
    <w:link w:val="ac"/>
    <w:uiPriority w:val="99"/>
    <w:semiHidden/>
    <w:unhideWhenUsed/>
    <w:rsid w:val="00C821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21BE"/>
    <w:rPr>
      <w:rFonts w:ascii="Tahoma" w:eastAsia="Times New Roman" w:hAnsi="Tahoma" w:cs="Tahoma"/>
      <w:sz w:val="16"/>
      <w:szCs w:val="16"/>
      <w:lang w:eastAsia="ar-SA"/>
    </w:rPr>
  </w:style>
  <w:style w:type="table" w:styleId="ad">
    <w:name w:val="Table Grid"/>
    <w:basedOn w:val="a1"/>
    <w:rsid w:val="006F7F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35"/>
    <w:rsid w:val="003F4B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3F4B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e"/>
    <w:rsid w:val="003F4BB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e"/>
    <w:rsid w:val="003F4BB6"/>
    <w:pPr>
      <w:widowControl w:val="0"/>
      <w:suppressLineNumbers w:val="0"/>
      <w:shd w:val="clear" w:color="auto" w:fill="FFFFFF"/>
      <w:suppressAutoHyphens w:val="0"/>
      <w:spacing w:line="322" w:lineRule="exact"/>
      <w:jc w:val="both"/>
    </w:pPr>
    <w:rPr>
      <w:sz w:val="26"/>
      <w:szCs w:val="26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556A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56A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rmal (Web)"/>
    <w:basedOn w:val="a"/>
    <w:uiPriority w:val="99"/>
    <w:rsid w:val="00556A9E"/>
    <w:pPr>
      <w:suppressLineNumbers w:val="0"/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f3">
    <w:name w:val="Subtitle"/>
    <w:basedOn w:val="a"/>
    <w:link w:val="af4"/>
    <w:uiPriority w:val="11"/>
    <w:qFormat/>
    <w:rsid w:val="00430663"/>
    <w:pPr>
      <w:suppressLineNumbers w:val="0"/>
      <w:suppressAutoHyphens w:val="0"/>
      <w:ind w:firstLine="567"/>
      <w:jc w:val="center"/>
    </w:pPr>
    <w:rPr>
      <w:sz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43066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d"/>
    <w:rsid w:val="00CA061C"/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48091D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8091D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bullet1gif">
    <w:name w:val="consplusnormalbullet1.gif"/>
    <w:basedOn w:val="a"/>
    <w:rsid w:val="0048091D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bullet2gif">
    <w:name w:val="consplusnormalbullet2.gif"/>
    <w:basedOn w:val="a"/>
    <w:rsid w:val="0048091D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bullet3gif">
    <w:name w:val="consplusnormalbullet3.gif"/>
    <w:basedOn w:val="a"/>
    <w:rsid w:val="0048091D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507A1"/>
    <w:pPr>
      <w:widowControl w:val="0"/>
      <w:suppressLineNumbers w:val="0"/>
      <w:suppressAutoHyphens w:val="0"/>
      <w:spacing w:before="52"/>
      <w:ind w:left="102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styleId="af5">
    <w:name w:val="Block Text"/>
    <w:basedOn w:val="a"/>
    <w:rsid w:val="00273A7F"/>
    <w:pPr>
      <w:suppressLineNumbers w:val="0"/>
      <w:suppressAutoHyphens w:val="0"/>
      <w:ind w:left="-720" w:right="-483" w:firstLine="720"/>
      <w:jc w:val="both"/>
    </w:pPr>
    <w:rPr>
      <w:b/>
      <w:sz w:val="28"/>
      <w:lang w:eastAsia="ru-RU"/>
    </w:rPr>
  </w:style>
  <w:style w:type="character" w:customStyle="1" w:styleId="af6">
    <w:name w:val="Название Знак"/>
    <w:link w:val="af7"/>
    <w:locked/>
    <w:rsid w:val="00273A7F"/>
    <w:rPr>
      <w:rFonts w:ascii="Calibri" w:hAnsi="Calibri" w:cs="Calibri"/>
      <w:sz w:val="28"/>
      <w:szCs w:val="28"/>
      <w:lang w:eastAsia="ru-RU"/>
    </w:rPr>
  </w:style>
  <w:style w:type="paragraph" w:styleId="af7">
    <w:name w:val="Title"/>
    <w:basedOn w:val="a"/>
    <w:link w:val="af6"/>
    <w:qFormat/>
    <w:rsid w:val="00273A7F"/>
    <w:pPr>
      <w:suppressLineNumbers w:val="0"/>
      <w:suppressAutoHyphens w:val="0"/>
      <w:jc w:val="center"/>
    </w:pPr>
    <w:rPr>
      <w:rFonts w:ascii="Calibri" w:eastAsiaTheme="minorHAnsi" w:hAnsi="Calibri" w:cs="Calibri"/>
      <w:sz w:val="28"/>
      <w:szCs w:val="28"/>
      <w:lang w:eastAsia="ru-RU"/>
    </w:rPr>
  </w:style>
  <w:style w:type="character" w:customStyle="1" w:styleId="12">
    <w:name w:val="Название Знак1"/>
    <w:basedOn w:val="a0"/>
    <w:uiPriority w:val="10"/>
    <w:rsid w:val="00273A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8">
    <w:name w:val="Book Title"/>
    <w:basedOn w:val="a0"/>
    <w:uiPriority w:val="33"/>
    <w:qFormat/>
    <w:rsid w:val="0026060C"/>
    <w:rPr>
      <w:i/>
      <w:iCs/>
      <w:smallCaps/>
      <w:spacing w:val="5"/>
    </w:rPr>
  </w:style>
  <w:style w:type="paragraph" w:styleId="23">
    <w:name w:val="Quote"/>
    <w:basedOn w:val="a"/>
    <w:next w:val="a"/>
    <w:link w:val="24"/>
    <w:uiPriority w:val="29"/>
    <w:qFormat/>
    <w:rsid w:val="0026060C"/>
    <w:pPr>
      <w:suppressLineNumbers w:val="0"/>
      <w:suppressAutoHyphens w:val="0"/>
    </w:pPr>
    <w:rPr>
      <w:i/>
      <w:iCs/>
      <w:smallCaps/>
      <w:color w:val="000000" w:themeColor="text1"/>
      <w:sz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26060C"/>
    <w:rPr>
      <w:rFonts w:ascii="Times New Roman" w:eastAsia="Times New Roman" w:hAnsi="Times New Roman" w:cs="Times New Roman"/>
      <w:i/>
      <w:iCs/>
      <w:smallCaps/>
      <w:color w:val="000000" w:themeColor="text1"/>
      <w:sz w:val="24"/>
      <w:szCs w:val="20"/>
      <w:lang w:eastAsia="ru-RU"/>
    </w:rPr>
  </w:style>
  <w:style w:type="paragraph" w:customStyle="1" w:styleId="paragraph">
    <w:name w:val="paragraph"/>
    <w:basedOn w:val="a"/>
    <w:rsid w:val="00623736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9">
    <w:name w:val="Знак"/>
    <w:basedOn w:val="a"/>
    <w:rsid w:val="00960B1D"/>
    <w:pPr>
      <w:suppressLineNumbers w:val="0"/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pt">
    <w:name w:val="Основной текст + Интервал 1 pt"/>
    <w:basedOn w:val="a0"/>
    <w:rsid w:val="00626D84"/>
    <w:rPr>
      <w:rFonts w:ascii="Times New Roman" w:hAnsi="Times New Roman" w:cs="Times New Roman"/>
      <w:color w:val="000000"/>
      <w:spacing w:val="33"/>
      <w:w w:val="100"/>
      <w:position w:val="0"/>
      <w:sz w:val="26"/>
      <w:szCs w:val="26"/>
      <w:shd w:val="clear" w:color="auto" w:fill="FFFFFF"/>
      <w:lang w:val="en-US"/>
    </w:rPr>
  </w:style>
  <w:style w:type="paragraph" w:customStyle="1" w:styleId="msolistparagraph0">
    <w:name w:val="msolistparagraph"/>
    <w:basedOn w:val="a"/>
    <w:rsid w:val="0076230D"/>
    <w:pPr>
      <w:suppressLineNumbers w:val="0"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sointenseemphasis0">
    <w:name w:val="msointenseemphasis"/>
    <w:rsid w:val="0076230D"/>
    <w:rPr>
      <w:rFonts w:ascii="Times New Roman" w:hAnsi="Times New Roman" w:cs="Times New Roman" w:hint="default"/>
      <w:b/>
      <w:bCs/>
      <w:i/>
      <w:iCs/>
      <w:color w:val="4F81BD"/>
    </w:rPr>
  </w:style>
  <w:style w:type="paragraph" w:customStyle="1" w:styleId="ConsPlusNonformat">
    <w:name w:val="ConsPlusNonformat"/>
    <w:rsid w:val="00E870D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E1584D"/>
    <w:pPr>
      <w:suppressLineNumbers w:val="0"/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fa">
    <w:name w:val="No Spacing"/>
    <w:uiPriority w:val="1"/>
    <w:qFormat/>
    <w:rsid w:val="00F160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center">
    <w:name w:val="pcenter"/>
    <w:basedOn w:val="a"/>
    <w:rsid w:val="0046200D"/>
    <w:pPr>
      <w:suppressLineNumbers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b">
    <w:name w:val="Подпись к таблице_"/>
    <w:link w:val="afc"/>
    <w:rsid w:val="0046200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46200D"/>
    <w:pPr>
      <w:widowControl w:val="0"/>
      <w:suppressLineNumbers w:val="0"/>
      <w:shd w:val="clear" w:color="auto" w:fill="FFFFFF"/>
      <w:suppressAutoHyphens w:val="0"/>
      <w:spacing w:line="322" w:lineRule="exact"/>
      <w:ind w:firstLine="72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docdata">
    <w:name w:val="docdata"/>
    <w:aliases w:val="docy,v5,2102,bqiaagaaeyqcaaagiaiaaam7bqaabukfaaaaaaaaaaaaaaaaaaaaaaaaaaaaaaaaaaaaaaaaaaaaaaaaaaaaaaaaaaaaaaaaaaaaaaaaaaaaaaaaaaaaaaaaaaaaaaaaaaaaaaaaaaaaaaaaaaaaaaaaaaaaaaaaaaaaaaaaaaaaaaaaaaaaaaaaaaaaaaaaaaaaaaaaaaaaaaaaaaaaaaaaaaaaaaaaaaaaaaaa"/>
    <w:basedOn w:val="a0"/>
    <w:rsid w:val="0039342E"/>
  </w:style>
  <w:style w:type="paragraph" w:styleId="25">
    <w:name w:val="Body Text 2"/>
    <w:basedOn w:val="a"/>
    <w:link w:val="26"/>
    <w:uiPriority w:val="99"/>
    <w:semiHidden/>
    <w:unhideWhenUsed/>
    <w:rsid w:val="005E268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5E26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Обычный1"/>
    <w:rsid w:val="00A94B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5B16-6635-424B-9807-F0A4BF54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2637</TotalTime>
  <Pages>51</Pages>
  <Words>16403</Words>
  <Characters>93501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Учебный отдел</cp:lastModifiedBy>
  <cp:revision>74</cp:revision>
  <cp:lastPrinted>2025-03-28T05:27:00Z</cp:lastPrinted>
  <dcterms:created xsi:type="dcterms:W3CDTF">2024-03-13T05:57:00Z</dcterms:created>
  <dcterms:modified xsi:type="dcterms:W3CDTF">2026-03-20T08:44:00Z</dcterms:modified>
</cp:coreProperties>
</file>